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46E" w:rsidRDefault="009E748F">
      <w:pPr>
        <w:spacing w:line="360" w:lineRule="auto"/>
        <w:jc w:val="center"/>
        <w:rPr>
          <w:rFonts w:ascii="微软雅黑" w:eastAsia="微软雅黑" w:hAnsi="微软雅黑" w:cs="宋体"/>
          <w:b/>
          <w:sz w:val="44"/>
          <w:szCs w:val="44"/>
        </w:rPr>
      </w:pPr>
      <w:r>
        <w:rPr>
          <w:rFonts w:ascii="微软雅黑" w:eastAsia="微软雅黑" w:hAnsi="微软雅黑" w:cs="宋体" w:hint="eastAsia"/>
          <w:b/>
          <w:sz w:val="44"/>
          <w:szCs w:val="44"/>
        </w:rPr>
        <w:t>重庆文理学院高等学历继续教育2021年</w:t>
      </w:r>
      <w:r w:rsidR="00577FAC">
        <w:rPr>
          <w:rFonts w:ascii="微软雅黑" w:eastAsia="微软雅黑" w:hAnsi="微软雅黑" w:cs="宋体" w:hint="eastAsia"/>
          <w:b/>
          <w:sz w:val="44"/>
          <w:szCs w:val="44"/>
        </w:rPr>
        <w:t>11</w:t>
      </w:r>
      <w:r>
        <w:rPr>
          <w:rFonts w:ascii="微软雅黑" w:eastAsia="微软雅黑" w:hAnsi="微软雅黑" w:cs="宋体" w:hint="eastAsia"/>
          <w:b/>
          <w:sz w:val="44"/>
          <w:szCs w:val="44"/>
        </w:rPr>
        <w:t>月本科学生学士学位</w:t>
      </w:r>
      <w:r w:rsidR="00E6279B">
        <w:rPr>
          <w:rFonts w:ascii="微软雅黑" w:eastAsia="微软雅黑" w:hAnsi="微软雅黑" w:cs="宋体" w:hint="eastAsia"/>
          <w:b/>
          <w:sz w:val="44"/>
          <w:szCs w:val="44"/>
        </w:rPr>
        <w:t>申请材料受理</w:t>
      </w:r>
      <w:r>
        <w:rPr>
          <w:rFonts w:ascii="微软雅黑" w:eastAsia="微软雅黑" w:hAnsi="微软雅黑" w:cs="宋体" w:hint="eastAsia"/>
          <w:b/>
          <w:sz w:val="44"/>
          <w:szCs w:val="44"/>
        </w:rPr>
        <w:t>的通知</w:t>
      </w:r>
    </w:p>
    <w:p w:rsidR="0052346E" w:rsidRDefault="0052346E">
      <w:pPr>
        <w:snapToGrid w:val="0"/>
        <w:spacing w:line="360" w:lineRule="auto"/>
        <w:jc w:val="left"/>
        <w:rPr>
          <w:rFonts w:ascii="仿宋_GB2312" w:eastAsia="仿宋_GB2312" w:hAnsi="微软雅黑" w:cs="宋体"/>
          <w:sz w:val="32"/>
          <w:szCs w:val="32"/>
        </w:rPr>
      </w:pPr>
    </w:p>
    <w:p w:rsidR="0052346E" w:rsidRDefault="009E748F">
      <w:pPr>
        <w:snapToGrid w:val="0"/>
        <w:spacing w:line="360" w:lineRule="auto"/>
        <w:jc w:val="left"/>
        <w:rPr>
          <w:rFonts w:ascii="仿宋_GB2312" w:eastAsia="仿宋_GB2312" w:hAnsi="微软雅黑" w:cs="宋体"/>
          <w:sz w:val="32"/>
          <w:szCs w:val="32"/>
        </w:rPr>
      </w:pPr>
      <w:r>
        <w:rPr>
          <w:rFonts w:ascii="仿宋_GB2312" w:eastAsia="仿宋_GB2312" w:hAnsi="微软雅黑" w:cs="宋体" w:hint="eastAsia"/>
          <w:sz w:val="32"/>
          <w:szCs w:val="32"/>
        </w:rPr>
        <w:t>各单位、全体高等学历继续教育毕业生：</w:t>
      </w:r>
    </w:p>
    <w:p w:rsidR="0052346E" w:rsidRDefault="009E748F">
      <w:pPr>
        <w:snapToGrid w:val="0"/>
        <w:spacing w:line="360" w:lineRule="auto"/>
        <w:ind w:firstLineChars="200" w:firstLine="640"/>
        <w:jc w:val="left"/>
        <w:rPr>
          <w:rFonts w:ascii="仿宋_GB2312" w:eastAsia="仿宋_GB2312" w:hAnsi="微软雅黑" w:cs="宋体"/>
          <w:sz w:val="32"/>
          <w:szCs w:val="32"/>
        </w:rPr>
      </w:pPr>
      <w:r>
        <w:rPr>
          <w:rFonts w:ascii="仿宋_GB2312" w:eastAsia="仿宋_GB2312" w:hAnsi="微软雅黑" w:cs="宋体" w:hint="eastAsia"/>
          <w:sz w:val="32"/>
          <w:szCs w:val="32"/>
        </w:rPr>
        <w:t>按《重庆文理学院成人高等教育本科毕业生学士学位授予工作实施细则（试行）》要求，结合学校学位授予相关工作安排，现将我校高等学历继续教育本科毕业生2021年</w:t>
      </w:r>
      <w:r w:rsidR="00E6279B">
        <w:rPr>
          <w:rFonts w:ascii="仿宋_GB2312" w:eastAsia="仿宋_GB2312" w:hAnsi="微软雅黑" w:cs="宋体" w:hint="eastAsia"/>
          <w:sz w:val="32"/>
          <w:szCs w:val="32"/>
        </w:rPr>
        <w:t>11</w:t>
      </w:r>
      <w:r>
        <w:rPr>
          <w:rFonts w:ascii="仿宋_GB2312" w:eastAsia="仿宋_GB2312" w:hAnsi="微软雅黑" w:cs="宋体" w:hint="eastAsia"/>
          <w:sz w:val="32"/>
          <w:szCs w:val="32"/>
        </w:rPr>
        <w:t>月</w:t>
      </w:r>
      <w:r w:rsidR="00E6279B">
        <w:rPr>
          <w:rFonts w:ascii="仿宋_GB2312" w:eastAsia="仿宋_GB2312" w:hAnsi="微软雅黑" w:cs="宋体" w:hint="eastAsia"/>
          <w:sz w:val="32"/>
          <w:szCs w:val="32"/>
        </w:rPr>
        <w:t>学士</w:t>
      </w:r>
      <w:r>
        <w:rPr>
          <w:rFonts w:ascii="仿宋_GB2312" w:eastAsia="仿宋_GB2312" w:hAnsi="微软雅黑" w:cs="宋体" w:hint="eastAsia"/>
          <w:sz w:val="32"/>
          <w:szCs w:val="32"/>
        </w:rPr>
        <w:t>学位</w:t>
      </w:r>
      <w:r w:rsidR="00E6279B">
        <w:rPr>
          <w:rFonts w:ascii="仿宋_GB2312" w:eastAsia="仿宋_GB2312" w:hAnsi="微软雅黑" w:cs="宋体" w:hint="eastAsia"/>
          <w:sz w:val="32"/>
          <w:szCs w:val="32"/>
        </w:rPr>
        <w:t>申请材料</w:t>
      </w:r>
      <w:r>
        <w:rPr>
          <w:rFonts w:ascii="仿宋_GB2312" w:eastAsia="仿宋_GB2312" w:hAnsi="微软雅黑" w:cs="宋体" w:hint="eastAsia"/>
          <w:sz w:val="32"/>
          <w:szCs w:val="32"/>
        </w:rPr>
        <w:t>受理相关事项通知如下：</w:t>
      </w:r>
    </w:p>
    <w:p w:rsidR="0052346E" w:rsidRDefault="009E748F">
      <w:pPr>
        <w:snapToGrid w:val="0"/>
        <w:spacing w:line="360" w:lineRule="auto"/>
        <w:ind w:firstLineChars="200" w:firstLine="640"/>
        <w:rPr>
          <w:rFonts w:ascii="方正黑体_GBK" w:eastAsia="方正黑体_GBK" w:hAnsi="微软雅黑" w:cs="宋体"/>
          <w:sz w:val="32"/>
          <w:szCs w:val="32"/>
        </w:rPr>
      </w:pPr>
      <w:r>
        <w:rPr>
          <w:rFonts w:ascii="方正黑体_GBK" w:eastAsia="方正黑体_GBK" w:hAnsi="微软雅黑" w:cs="宋体" w:hint="eastAsia"/>
          <w:sz w:val="32"/>
          <w:szCs w:val="32"/>
        </w:rPr>
        <w:t>一、申请条件</w:t>
      </w:r>
    </w:p>
    <w:p w:rsidR="0052346E" w:rsidRDefault="009E748F">
      <w:pPr>
        <w:snapToGrid w:val="0"/>
        <w:spacing w:line="360" w:lineRule="auto"/>
        <w:ind w:firstLineChars="200" w:firstLine="640"/>
        <w:jc w:val="left"/>
        <w:rPr>
          <w:rFonts w:ascii="仿宋_GB2312" w:eastAsia="仿宋_GB2312" w:hAnsi="微软雅黑" w:cs="宋体"/>
          <w:sz w:val="32"/>
          <w:szCs w:val="32"/>
        </w:rPr>
      </w:pPr>
      <w:r>
        <w:rPr>
          <w:rFonts w:ascii="仿宋_GB2312" w:eastAsia="仿宋_GB2312" w:hAnsi="微软雅黑" w:cs="宋体" w:hint="eastAsia"/>
          <w:sz w:val="32"/>
          <w:szCs w:val="32"/>
        </w:rPr>
        <w:t>达到成人高等教育（高等教育自学考试）本科教学计划要求，经考核准予毕业，其课程学习和毕业论文（设计）的成绩表明已较好地掌握本学科的基础理论、专业知识和基本技能，并具有担负专门技术工作和从事科学研究工作的初步能力。具体</w:t>
      </w:r>
      <w:proofErr w:type="gramStart"/>
      <w:r>
        <w:rPr>
          <w:rFonts w:ascii="仿宋_GB2312" w:eastAsia="仿宋_GB2312" w:hAnsi="微软雅黑" w:cs="宋体" w:hint="eastAsia"/>
          <w:sz w:val="32"/>
          <w:szCs w:val="32"/>
        </w:rPr>
        <w:t>授位条件</w:t>
      </w:r>
      <w:proofErr w:type="gramEnd"/>
      <w:r>
        <w:rPr>
          <w:rFonts w:ascii="仿宋_GB2312" w:eastAsia="仿宋_GB2312" w:hAnsi="微软雅黑" w:cs="宋体" w:hint="eastAsia"/>
          <w:sz w:val="32"/>
          <w:szCs w:val="32"/>
        </w:rPr>
        <w:t>请登录重庆文理学院继续教育学院/</w:t>
      </w:r>
      <w:r w:rsidR="000D4767">
        <w:rPr>
          <w:rFonts w:ascii="仿宋_GB2312" w:eastAsia="仿宋_GB2312" w:hAnsi="微软雅黑" w:cs="宋体" w:hint="eastAsia"/>
          <w:sz w:val="32"/>
          <w:szCs w:val="32"/>
        </w:rPr>
        <w:t>培训学院网站查看，网址：</w:t>
      </w:r>
      <w:hyperlink r:id="rId9" w:history="1">
        <w:r w:rsidR="000D4767" w:rsidRPr="000D4767">
          <w:rPr>
            <w:rStyle w:val="ad"/>
            <w:rFonts w:ascii="仿宋_GB2312" w:eastAsia="仿宋_GB2312" w:hAnsi="微软雅黑" w:cs="宋体" w:hint="eastAsia"/>
            <w:sz w:val="32"/>
            <w:szCs w:val="32"/>
          </w:rPr>
          <w:t>http://jj.cqwu.net/article_323503.html</w:t>
        </w:r>
      </w:hyperlink>
      <w:r>
        <w:rPr>
          <w:rFonts w:ascii="仿宋_GB2312" w:eastAsia="仿宋_GB2312" w:hAnsi="微软雅黑" w:cs="宋体" w:hint="eastAsia"/>
          <w:sz w:val="32"/>
          <w:szCs w:val="32"/>
        </w:rPr>
        <w:t>。</w:t>
      </w:r>
    </w:p>
    <w:p w:rsidR="0052346E" w:rsidRDefault="009E748F">
      <w:pPr>
        <w:snapToGrid w:val="0"/>
        <w:spacing w:line="360" w:lineRule="auto"/>
        <w:ind w:firstLineChars="200" w:firstLine="640"/>
        <w:rPr>
          <w:rFonts w:ascii="方正黑体_GBK" w:eastAsia="方正黑体_GBK" w:hAnsi="微软雅黑" w:cs="宋体" w:hint="eastAsia"/>
          <w:sz w:val="32"/>
          <w:szCs w:val="32"/>
        </w:rPr>
      </w:pPr>
      <w:r>
        <w:rPr>
          <w:rFonts w:ascii="方正黑体_GBK" w:eastAsia="方正黑体_GBK" w:hAnsi="微软雅黑" w:cs="宋体" w:hint="eastAsia"/>
          <w:sz w:val="32"/>
          <w:szCs w:val="32"/>
        </w:rPr>
        <w:t>二、材料提交时间及</w:t>
      </w:r>
      <w:r w:rsidR="00991BC6">
        <w:rPr>
          <w:rFonts w:ascii="方正黑体_GBK" w:eastAsia="方正黑体_GBK" w:hAnsi="微软雅黑" w:cs="宋体" w:hint="eastAsia"/>
          <w:sz w:val="32"/>
          <w:szCs w:val="32"/>
        </w:rPr>
        <w:t>方式</w:t>
      </w:r>
    </w:p>
    <w:p w:rsidR="00991BC6" w:rsidRPr="00991BC6" w:rsidRDefault="00991BC6" w:rsidP="00991BC6">
      <w:pPr>
        <w:snapToGrid w:val="0"/>
        <w:spacing w:line="360" w:lineRule="auto"/>
        <w:ind w:firstLineChars="200" w:firstLine="643"/>
        <w:jc w:val="left"/>
        <w:rPr>
          <w:rFonts w:ascii="仿宋_GB2312" w:eastAsia="仿宋_GB2312" w:hAnsi="微软雅黑" w:cs="宋体" w:hint="eastAsia"/>
          <w:b/>
          <w:sz w:val="32"/>
          <w:szCs w:val="32"/>
        </w:rPr>
      </w:pPr>
      <w:r w:rsidRPr="00991BC6">
        <w:rPr>
          <w:rFonts w:ascii="仿宋_GB2312" w:eastAsia="仿宋_GB2312" w:hAnsi="微软雅黑" w:cs="宋体" w:hint="eastAsia"/>
          <w:b/>
          <w:sz w:val="32"/>
          <w:szCs w:val="32"/>
        </w:rPr>
        <w:t>（一）时间</w:t>
      </w:r>
    </w:p>
    <w:p w:rsidR="00991BC6" w:rsidRPr="00991BC6" w:rsidRDefault="00991BC6" w:rsidP="00991BC6">
      <w:pPr>
        <w:snapToGrid w:val="0"/>
        <w:spacing w:line="360" w:lineRule="auto"/>
        <w:ind w:firstLineChars="200" w:firstLine="640"/>
        <w:jc w:val="left"/>
        <w:rPr>
          <w:rFonts w:ascii="仿宋_GB2312" w:eastAsia="仿宋_GB2312" w:hAnsi="微软雅黑" w:cs="宋体" w:hint="eastAsia"/>
          <w:sz w:val="32"/>
          <w:szCs w:val="32"/>
        </w:rPr>
      </w:pPr>
      <w:r w:rsidRPr="00991BC6">
        <w:rPr>
          <w:rFonts w:ascii="仿宋_GB2312" w:eastAsia="仿宋_GB2312" w:hAnsi="微软雅黑" w:cs="宋体" w:hint="eastAsia"/>
          <w:sz w:val="32"/>
          <w:szCs w:val="32"/>
        </w:rPr>
        <w:t>2021年11月18日—11月2</w:t>
      </w:r>
      <w:r>
        <w:rPr>
          <w:rFonts w:ascii="仿宋_GB2312" w:eastAsia="仿宋_GB2312" w:hAnsi="微软雅黑" w:cs="宋体" w:hint="eastAsia"/>
          <w:sz w:val="32"/>
          <w:szCs w:val="32"/>
        </w:rPr>
        <w:t>4</w:t>
      </w:r>
      <w:r w:rsidRPr="00991BC6">
        <w:rPr>
          <w:rFonts w:ascii="仿宋_GB2312" w:eastAsia="仿宋_GB2312" w:hAnsi="微软雅黑" w:cs="宋体" w:hint="eastAsia"/>
          <w:sz w:val="32"/>
          <w:szCs w:val="32"/>
        </w:rPr>
        <w:t>日下午5.00</w:t>
      </w:r>
    </w:p>
    <w:p w:rsidR="00991BC6" w:rsidRPr="00991BC6" w:rsidRDefault="00991BC6" w:rsidP="00991BC6">
      <w:pPr>
        <w:snapToGrid w:val="0"/>
        <w:spacing w:line="360" w:lineRule="auto"/>
        <w:ind w:firstLineChars="200" w:firstLine="643"/>
        <w:jc w:val="left"/>
        <w:rPr>
          <w:rFonts w:ascii="仿宋_GB2312" w:eastAsia="仿宋_GB2312" w:hAnsi="微软雅黑" w:cs="宋体" w:hint="eastAsia"/>
          <w:b/>
          <w:sz w:val="32"/>
          <w:szCs w:val="32"/>
        </w:rPr>
      </w:pPr>
      <w:r w:rsidRPr="00991BC6">
        <w:rPr>
          <w:rFonts w:ascii="仿宋_GB2312" w:eastAsia="仿宋_GB2312" w:hAnsi="微软雅黑" w:cs="宋体" w:hint="eastAsia"/>
          <w:b/>
          <w:sz w:val="32"/>
          <w:szCs w:val="32"/>
        </w:rPr>
        <w:t>（二）方式</w:t>
      </w:r>
    </w:p>
    <w:p w:rsidR="00991BC6" w:rsidRPr="000D4767" w:rsidRDefault="00991BC6" w:rsidP="00991BC6">
      <w:pPr>
        <w:snapToGrid w:val="0"/>
        <w:spacing w:line="360" w:lineRule="auto"/>
        <w:ind w:firstLineChars="200" w:firstLine="640"/>
        <w:jc w:val="left"/>
        <w:rPr>
          <w:rFonts w:ascii="仿宋_GB2312" w:eastAsia="仿宋_GB2312" w:hAnsi="微软雅黑" w:cs="宋体"/>
          <w:sz w:val="32"/>
          <w:szCs w:val="32"/>
        </w:rPr>
      </w:pPr>
      <w:r>
        <w:rPr>
          <w:rFonts w:ascii="仿宋_GB2312" w:eastAsia="仿宋_GB2312" w:hAnsi="微软雅黑" w:cs="宋体" w:hint="eastAsia"/>
          <w:sz w:val="32"/>
          <w:szCs w:val="32"/>
        </w:rPr>
        <w:t>所有材料均收取电子材料，申请者将需要上交的材料扫描后打包，以自己姓名命名，</w:t>
      </w:r>
      <w:hyperlink r:id="rId10" w:history="1">
        <w:r w:rsidRPr="00031C1C">
          <w:rPr>
            <w:rStyle w:val="ad"/>
            <w:rFonts w:ascii="仿宋_GB2312" w:eastAsia="仿宋_GB2312" w:hAnsi="微软雅黑" w:cs="宋体" w:hint="eastAsia"/>
            <w:sz w:val="32"/>
            <w:szCs w:val="32"/>
          </w:rPr>
          <w:t>发送至342784776@qq.com</w:t>
        </w:r>
      </w:hyperlink>
      <w:r>
        <w:rPr>
          <w:rFonts w:ascii="仿宋_GB2312" w:eastAsia="仿宋_GB2312" w:hAnsi="微软雅黑" w:cs="宋体" w:hint="eastAsia"/>
          <w:sz w:val="32"/>
          <w:szCs w:val="32"/>
        </w:rPr>
        <w:t>邮箱。</w:t>
      </w:r>
    </w:p>
    <w:p w:rsidR="000D4767" w:rsidRDefault="000D4767" w:rsidP="000D4767">
      <w:pPr>
        <w:snapToGrid w:val="0"/>
        <w:spacing w:line="360" w:lineRule="auto"/>
        <w:ind w:firstLineChars="200" w:firstLine="643"/>
        <w:jc w:val="left"/>
        <w:rPr>
          <w:rFonts w:ascii="仿宋_GB2312" w:eastAsia="仿宋_GB2312" w:hAnsi="微软雅黑" w:cs="宋体" w:hint="eastAsia"/>
          <w:b/>
          <w:sz w:val="32"/>
          <w:szCs w:val="32"/>
        </w:rPr>
      </w:pPr>
      <w:r w:rsidRPr="000D4767">
        <w:rPr>
          <w:rFonts w:ascii="仿宋_GB2312" w:eastAsia="仿宋_GB2312" w:hAnsi="微软雅黑" w:cs="宋体" w:hint="eastAsia"/>
          <w:b/>
          <w:sz w:val="32"/>
          <w:szCs w:val="32"/>
        </w:rPr>
        <w:lastRenderedPageBreak/>
        <w:t>材料</w:t>
      </w:r>
      <w:r>
        <w:rPr>
          <w:rFonts w:ascii="仿宋_GB2312" w:eastAsia="仿宋_GB2312" w:hAnsi="微软雅黑" w:cs="宋体" w:hint="eastAsia"/>
          <w:b/>
          <w:sz w:val="32"/>
          <w:szCs w:val="32"/>
        </w:rPr>
        <w:t>清单</w:t>
      </w:r>
      <w:r w:rsidR="00991BC6">
        <w:rPr>
          <w:rFonts w:ascii="仿宋_GB2312" w:eastAsia="仿宋_GB2312" w:hAnsi="微软雅黑" w:cs="宋体" w:hint="eastAsia"/>
          <w:b/>
          <w:sz w:val="32"/>
          <w:szCs w:val="32"/>
        </w:rPr>
        <w:t>如下：</w:t>
      </w:r>
    </w:p>
    <w:p w:rsidR="000D4767" w:rsidRPr="000D4767" w:rsidRDefault="000D4767" w:rsidP="000D4767">
      <w:pPr>
        <w:snapToGrid w:val="0"/>
        <w:spacing w:line="360" w:lineRule="auto"/>
        <w:ind w:firstLineChars="200" w:firstLine="640"/>
        <w:jc w:val="left"/>
        <w:rPr>
          <w:rFonts w:ascii="仿宋_GB2312" w:eastAsia="仿宋_GB2312" w:hAnsi="微软雅黑" w:cs="宋体" w:hint="eastAsia"/>
          <w:sz w:val="32"/>
          <w:szCs w:val="32"/>
        </w:rPr>
      </w:pPr>
      <w:r w:rsidRPr="000D4767">
        <w:rPr>
          <w:rFonts w:ascii="仿宋_GB2312" w:eastAsia="仿宋_GB2312" w:hAnsi="微软雅黑" w:cs="宋体" w:hint="eastAsia"/>
          <w:sz w:val="32"/>
          <w:szCs w:val="32"/>
        </w:rPr>
        <w:t>1.成绩总表一份</w:t>
      </w:r>
      <w:r>
        <w:rPr>
          <w:rFonts w:ascii="仿宋_GB2312" w:eastAsia="仿宋_GB2312" w:hAnsi="微软雅黑" w:cs="宋体" w:hint="eastAsia"/>
          <w:sz w:val="32"/>
          <w:szCs w:val="32"/>
        </w:rPr>
        <w:t>（请务必自行核算好平均成绩）</w:t>
      </w:r>
      <w:r w:rsidRPr="000D4767">
        <w:rPr>
          <w:rFonts w:ascii="仿宋_GB2312" w:eastAsia="仿宋_GB2312" w:hAnsi="微软雅黑" w:cs="宋体" w:hint="eastAsia"/>
          <w:sz w:val="32"/>
          <w:szCs w:val="32"/>
        </w:rPr>
        <w:t>；</w:t>
      </w:r>
    </w:p>
    <w:p w:rsidR="000D4767" w:rsidRPr="000D4767" w:rsidRDefault="000D4767" w:rsidP="000D4767">
      <w:pPr>
        <w:snapToGrid w:val="0"/>
        <w:spacing w:line="360" w:lineRule="auto"/>
        <w:ind w:firstLineChars="200" w:firstLine="640"/>
        <w:jc w:val="left"/>
        <w:rPr>
          <w:rFonts w:ascii="仿宋_GB2312" w:eastAsia="仿宋_GB2312" w:hAnsi="微软雅黑" w:cs="宋体" w:hint="eastAsia"/>
          <w:sz w:val="32"/>
          <w:szCs w:val="32"/>
        </w:rPr>
      </w:pPr>
      <w:r w:rsidRPr="000D4767">
        <w:rPr>
          <w:rFonts w:ascii="仿宋_GB2312" w:eastAsia="仿宋_GB2312" w:hAnsi="微软雅黑" w:cs="宋体" w:hint="eastAsia"/>
          <w:sz w:val="32"/>
          <w:szCs w:val="32"/>
        </w:rPr>
        <w:t>2.毕业证书</w:t>
      </w:r>
      <w:r>
        <w:rPr>
          <w:rFonts w:ascii="仿宋_GB2312" w:eastAsia="仿宋_GB2312" w:hAnsi="微软雅黑" w:cs="宋体" w:hint="eastAsia"/>
          <w:sz w:val="32"/>
          <w:szCs w:val="32"/>
        </w:rPr>
        <w:t>复印件</w:t>
      </w:r>
      <w:r w:rsidRPr="000D4767">
        <w:rPr>
          <w:rFonts w:ascii="仿宋_GB2312" w:eastAsia="仿宋_GB2312" w:hAnsi="微软雅黑" w:cs="宋体" w:hint="eastAsia"/>
          <w:sz w:val="32"/>
          <w:szCs w:val="32"/>
        </w:rPr>
        <w:t>（须</w:t>
      </w:r>
      <w:r>
        <w:rPr>
          <w:rFonts w:ascii="仿宋_GB2312" w:eastAsia="仿宋_GB2312" w:hAnsi="微软雅黑" w:cs="宋体" w:hint="eastAsia"/>
          <w:sz w:val="32"/>
          <w:szCs w:val="32"/>
        </w:rPr>
        <w:t>在证书上面签署“与原件相符和学生姓名”</w:t>
      </w:r>
      <w:r w:rsidRPr="000D4767">
        <w:rPr>
          <w:rFonts w:ascii="仿宋_GB2312" w:eastAsia="仿宋_GB2312" w:hAnsi="微软雅黑" w:cs="宋体" w:hint="eastAsia"/>
          <w:sz w:val="32"/>
          <w:szCs w:val="32"/>
        </w:rPr>
        <w:t>）；</w:t>
      </w:r>
    </w:p>
    <w:p w:rsidR="000D4767" w:rsidRPr="000D4767" w:rsidRDefault="000D4767" w:rsidP="000D4767">
      <w:pPr>
        <w:snapToGrid w:val="0"/>
        <w:spacing w:line="360" w:lineRule="auto"/>
        <w:ind w:firstLineChars="200" w:firstLine="640"/>
        <w:jc w:val="left"/>
        <w:rPr>
          <w:rFonts w:ascii="仿宋_GB2312" w:eastAsia="仿宋_GB2312" w:hAnsi="微软雅黑" w:cs="宋体" w:hint="eastAsia"/>
          <w:sz w:val="32"/>
          <w:szCs w:val="32"/>
        </w:rPr>
      </w:pPr>
      <w:r w:rsidRPr="000D4767">
        <w:rPr>
          <w:rFonts w:ascii="仿宋_GB2312" w:eastAsia="仿宋_GB2312" w:hAnsi="微软雅黑" w:cs="宋体" w:hint="eastAsia"/>
          <w:sz w:val="32"/>
          <w:szCs w:val="32"/>
        </w:rPr>
        <w:t>3.身份证</w:t>
      </w:r>
      <w:r>
        <w:rPr>
          <w:rFonts w:ascii="仿宋_GB2312" w:eastAsia="仿宋_GB2312" w:hAnsi="微软雅黑" w:cs="宋体" w:hint="eastAsia"/>
          <w:sz w:val="32"/>
          <w:szCs w:val="32"/>
        </w:rPr>
        <w:t>复印件</w:t>
      </w:r>
      <w:r w:rsidRPr="000D4767">
        <w:rPr>
          <w:rFonts w:ascii="仿宋_GB2312" w:eastAsia="仿宋_GB2312" w:hAnsi="微软雅黑" w:cs="宋体" w:hint="eastAsia"/>
          <w:sz w:val="32"/>
          <w:szCs w:val="32"/>
        </w:rPr>
        <w:t>（须</w:t>
      </w:r>
      <w:r>
        <w:rPr>
          <w:rFonts w:ascii="仿宋_GB2312" w:eastAsia="仿宋_GB2312" w:hAnsi="微软雅黑" w:cs="宋体" w:hint="eastAsia"/>
          <w:sz w:val="32"/>
          <w:szCs w:val="32"/>
        </w:rPr>
        <w:t>在证书上面签署“与原件相符和学生姓名”</w:t>
      </w:r>
      <w:r w:rsidRPr="000D4767">
        <w:rPr>
          <w:rFonts w:ascii="仿宋_GB2312" w:eastAsia="仿宋_GB2312" w:hAnsi="微软雅黑" w:cs="宋体" w:hint="eastAsia"/>
          <w:sz w:val="32"/>
          <w:szCs w:val="32"/>
        </w:rPr>
        <w:t>）；</w:t>
      </w:r>
    </w:p>
    <w:p w:rsidR="000D4767" w:rsidRPr="000D4767" w:rsidRDefault="000D4767" w:rsidP="000D4767">
      <w:pPr>
        <w:snapToGrid w:val="0"/>
        <w:spacing w:line="360" w:lineRule="auto"/>
        <w:ind w:firstLineChars="200" w:firstLine="640"/>
        <w:jc w:val="left"/>
        <w:rPr>
          <w:rFonts w:ascii="仿宋_GB2312" w:eastAsia="仿宋_GB2312" w:hAnsi="微软雅黑" w:cs="宋体" w:hint="eastAsia"/>
          <w:sz w:val="32"/>
          <w:szCs w:val="32"/>
        </w:rPr>
      </w:pPr>
      <w:r w:rsidRPr="000D4767">
        <w:rPr>
          <w:rFonts w:ascii="仿宋_GB2312" w:eastAsia="仿宋_GB2312" w:hAnsi="微软雅黑" w:cs="宋体" w:hint="eastAsia"/>
          <w:sz w:val="32"/>
          <w:szCs w:val="32"/>
        </w:rPr>
        <w:t>4.学位英语证明材料</w:t>
      </w:r>
      <w:r w:rsidRPr="000D4767">
        <w:rPr>
          <w:rFonts w:ascii="仿宋_GB2312" w:eastAsia="仿宋_GB2312" w:hAnsi="微软雅黑" w:cs="宋体" w:hint="eastAsia"/>
          <w:sz w:val="32"/>
          <w:szCs w:val="32"/>
        </w:rPr>
        <w:t>（须在证书上面签署“与原件相符和学生姓名”）</w:t>
      </w:r>
      <w:r w:rsidRPr="000D4767">
        <w:rPr>
          <w:rFonts w:ascii="仿宋_GB2312" w:eastAsia="仿宋_GB2312" w:hAnsi="微软雅黑" w:cs="宋体" w:hint="eastAsia"/>
          <w:sz w:val="32"/>
          <w:szCs w:val="32"/>
        </w:rPr>
        <w:t>；</w:t>
      </w:r>
    </w:p>
    <w:p w:rsidR="000D4767" w:rsidRPr="000D4767" w:rsidRDefault="000D4767" w:rsidP="000D4767">
      <w:pPr>
        <w:snapToGrid w:val="0"/>
        <w:spacing w:line="360" w:lineRule="auto"/>
        <w:ind w:firstLineChars="200" w:firstLine="640"/>
        <w:jc w:val="left"/>
        <w:rPr>
          <w:rFonts w:ascii="仿宋_GB2312" w:eastAsia="仿宋_GB2312" w:hAnsi="微软雅黑" w:cs="宋体" w:hint="eastAsia"/>
          <w:sz w:val="32"/>
          <w:szCs w:val="32"/>
        </w:rPr>
      </w:pPr>
      <w:r w:rsidRPr="000D4767">
        <w:rPr>
          <w:rFonts w:ascii="仿宋_GB2312" w:eastAsia="仿宋_GB2312" w:hAnsi="微软雅黑" w:cs="宋体" w:hint="eastAsia"/>
          <w:sz w:val="32"/>
          <w:szCs w:val="32"/>
        </w:rPr>
        <w:t>5.与毕业证书照片相同的小二寸纸质照片 1 张及电子照片 1张</w:t>
      </w:r>
      <w:r w:rsidR="001D022B">
        <w:rPr>
          <w:rFonts w:ascii="仿宋_GB2312" w:eastAsia="仿宋_GB2312" w:hAnsi="微软雅黑" w:cs="宋体" w:hint="eastAsia"/>
          <w:sz w:val="32"/>
          <w:szCs w:val="32"/>
        </w:rPr>
        <w:t>（电子照片必须以姓名+身份证号的方式命名）</w:t>
      </w:r>
      <w:r w:rsidRPr="000D4767">
        <w:rPr>
          <w:rFonts w:ascii="仿宋_GB2312" w:eastAsia="仿宋_GB2312" w:hAnsi="微软雅黑" w:cs="宋体" w:hint="eastAsia"/>
          <w:sz w:val="32"/>
          <w:szCs w:val="32"/>
        </w:rPr>
        <w:t>。</w:t>
      </w:r>
    </w:p>
    <w:p w:rsidR="000D4767" w:rsidRDefault="000D4767" w:rsidP="000D4767">
      <w:pPr>
        <w:snapToGrid w:val="0"/>
        <w:spacing w:line="360" w:lineRule="auto"/>
        <w:ind w:firstLineChars="200" w:firstLine="640"/>
        <w:jc w:val="left"/>
        <w:rPr>
          <w:rFonts w:ascii="仿宋_GB2312" w:eastAsia="仿宋_GB2312" w:hAnsi="微软雅黑" w:cs="宋体" w:hint="eastAsia"/>
          <w:sz w:val="32"/>
          <w:szCs w:val="32"/>
        </w:rPr>
      </w:pPr>
      <w:r w:rsidRPr="000D4767">
        <w:rPr>
          <w:rFonts w:ascii="仿宋_GB2312" w:eastAsia="仿宋_GB2312" w:hAnsi="微软雅黑" w:cs="宋体" w:hint="eastAsia"/>
          <w:sz w:val="32"/>
          <w:szCs w:val="32"/>
        </w:rPr>
        <w:t>6.《重庆文理学院成人高等教育（高等教育自学考试）本科毕业生申请学士学位登记表》1 份</w:t>
      </w:r>
      <w:r>
        <w:rPr>
          <w:rFonts w:ascii="仿宋_GB2312" w:eastAsia="仿宋_GB2312" w:hAnsi="微软雅黑" w:cs="宋体" w:hint="eastAsia"/>
          <w:sz w:val="32"/>
          <w:szCs w:val="32"/>
        </w:rPr>
        <w:t>（见附件或重庆文理学院继续教育学院网站相关下载栏目下载）</w:t>
      </w:r>
      <w:r w:rsidRPr="000D4767">
        <w:rPr>
          <w:rFonts w:ascii="仿宋_GB2312" w:eastAsia="仿宋_GB2312" w:hAnsi="微软雅黑" w:cs="宋体" w:hint="eastAsia"/>
          <w:sz w:val="32"/>
          <w:szCs w:val="32"/>
        </w:rPr>
        <w:t>。</w:t>
      </w:r>
    </w:p>
    <w:p w:rsidR="0052346E" w:rsidRDefault="009E748F">
      <w:pPr>
        <w:snapToGrid w:val="0"/>
        <w:spacing w:line="360" w:lineRule="auto"/>
        <w:ind w:firstLineChars="200" w:firstLine="640"/>
        <w:rPr>
          <w:rFonts w:ascii="方正黑体_GBK" w:eastAsia="方正黑体_GBK" w:hAnsi="微软雅黑" w:cs="宋体"/>
          <w:sz w:val="32"/>
          <w:szCs w:val="32"/>
        </w:rPr>
      </w:pPr>
      <w:r>
        <w:rPr>
          <w:rFonts w:ascii="方正黑体_GBK" w:eastAsia="方正黑体_GBK" w:hAnsi="微软雅黑" w:cs="宋体" w:hint="eastAsia"/>
          <w:sz w:val="32"/>
          <w:szCs w:val="32"/>
        </w:rPr>
        <w:t>三、注意事项</w:t>
      </w:r>
    </w:p>
    <w:p w:rsidR="00991BC6" w:rsidRDefault="009E748F">
      <w:pPr>
        <w:snapToGrid w:val="0"/>
        <w:spacing w:line="360" w:lineRule="auto"/>
        <w:ind w:firstLineChars="200" w:firstLine="640"/>
        <w:jc w:val="left"/>
        <w:rPr>
          <w:rFonts w:ascii="仿宋_GB2312" w:eastAsia="仿宋_GB2312" w:hAnsi="微软雅黑" w:cs="宋体" w:hint="eastAsia"/>
          <w:sz w:val="32"/>
          <w:szCs w:val="32"/>
        </w:rPr>
      </w:pPr>
      <w:r>
        <w:rPr>
          <w:rFonts w:ascii="仿宋_GB2312" w:eastAsia="仿宋_GB2312" w:hAnsi="微软雅黑" w:cs="宋体" w:hint="eastAsia"/>
          <w:sz w:val="32"/>
          <w:szCs w:val="32"/>
        </w:rPr>
        <w:t>（一）</w:t>
      </w:r>
      <w:r w:rsidR="00991BC6">
        <w:rPr>
          <w:rFonts w:ascii="仿宋_GB2312" w:eastAsia="仿宋_GB2312" w:hAnsi="微软雅黑" w:cs="宋体" w:hint="eastAsia"/>
          <w:sz w:val="32"/>
          <w:szCs w:val="32"/>
        </w:rPr>
        <w:t>请本次</w:t>
      </w:r>
      <w:r w:rsidR="00E6279B">
        <w:rPr>
          <w:rFonts w:ascii="仿宋_GB2312" w:eastAsia="仿宋_GB2312" w:hAnsi="微软雅黑" w:cs="宋体" w:hint="eastAsia"/>
          <w:sz w:val="32"/>
          <w:szCs w:val="32"/>
        </w:rPr>
        <w:t>提交申请材料的</w:t>
      </w:r>
      <w:r w:rsidR="00991BC6">
        <w:rPr>
          <w:rFonts w:ascii="仿宋_GB2312" w:eastAsia="仿宋_GB2312" w:hAnsi="微软雅黑" w:cs="宋体" w:hint="eastAsia"/>
          <w:sz w:val="32"/>
          <w:szCs w:val="32"/>
        </w:rPr>
        <w:t>同学加</w:t>
      </w:r>
      <w:proofErr w:type="gramStart"/>
      <w:r w:rsidR="00991BC6">
        <w:rPr>
          <w:rFonts w:ascii="仿宋_GB2312" w:eastAsia="仿宋_GB2312" w:hAnsi="微软雅黑" w:cs="宋体" w:hint="eastAsia"/>
          <w:sz w:val="32"/>
          <w:szCs w:val="32"/>
        </w:rPr>
        <w:t>入微信群</w:t>
      </w:r>
      <w:proofErr w:type="gramEnd"/>
      <w:r w:rsidR="00991BC6">
        <w:rPr>
          <w:rFonts w:ascii="仿宋_GB2312" w:eastAsia="仿宋_GB2312" w:hAnsi="微软雅黑" w:cs="宋体" w:hint="eastAsia"/>
          <w:sz w:val="32"/>
          <w:szCs w:val="32"/>
        </w:rPr>
        <w:t>：</w:t>
      </w:r>
    </w:p>
    <w:p w:rsidR="00991BC6" w:rsidRPr="00991BC6" w:rsidRDefault="00991BC6" w:rsidP="00991BC6">
      <w:pPr>
        <w:snapToGrid w:val="0"/>
        <w:spacing w:line="360" w:lineRule="auto"/>
        <w:ind w:firstLineChars="200" w:firstLine="420"/>
        <w:jc w:val="center"/>
        <w:rPr>
          <w:rFonts w:ascii="仿宋_GB2312" w:eastAsia="仿宋_GB2312" w:hAnsi="微软雅黑" w:cs="宋体" w:hint="eastAsia"/>
          <w:sz w:val="32"/>
          <w:szCs w:val="32"/>
        </w:rPr>
      </w:pPr>
      <w:r>
        <w:rPr>
          <w:noProof/>
        </w:rPr>
        <w:drawing>
          <wp:inline distT="0" distB="0" distL="0" distR="0" wp14:anchorId="458CD88F" wp14:editId="475CCEB3">
            <wp:extent cx="1679050" cy="192449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79180" cy="1924642"/>
                    </a:xfrm>
                    <a:prstGeom prst="rect">
                      <a:avLst/>
                    </a:prstGeom>
                  </pic:spPr>
                </pic:pic>
              </a:graphicData>
            </a:graphic>
          </wp:inline>
        </w:drawing>
      </w:r>
    </w:p>
    <w:p w:rsidR="0052346E" w:rsidRDefault="00991BC6">
      <w:pPr>
        <w:snapToGrid w:val="0"/>
        <w:spacing w:line="360" w:lineRule="auto"/>
        <w:ind w:firstLineChars="200" w:firstLine="640"/>
        <w:jc w:val="left"/>
        <w:rPr>
          <w:rFonts w:ascii="仿宋_GB2312" w:eastAsia="仿宋_GB2312" w:hAnsi="微软雅黑" w:cs="宋体"/>
          <w:sz w:val="32"/>
          <w:szCs w:val="32"/>
        </w:rPr>
      </w:pPr>
      <w:r>
        <w:rPr>
          <w:rFonts w:ascii="仿宋_GB2312" w:eastAsia="仿宋_GB2312" w:hAnsi="微软雅黑" w:cs="宋体" w:hint="eastAsia"/>
          <w:sz w:val="32"/>
          <w:szCs w:val="32"/>
        </w:rPr>
        <w:t>（二）</w:t>
      </w:r>
      <w:r w:rsidR="009E748F">
        <w:rPr>
          <w:rFonts w:ascii="仿宋_GB2312" w:eastAsia="仿宋_GB2312" w:hAnsi="微软雅黑" w:cs="宋体" w:hint="eastAsia"/>
          <w:sz w:val="32"/>
          <w:szCs w:val="32"/>
        </w:rPr>
        <w:t>申请学士学位</w:t>
      </w:r>
      <w:proofErr w:type="gramStart"/>
      <w:r w:rsidR="009E748F">
        <w:rPr>
          <w:rFonts w:ascii="仿宋_GB2312" w:eastAsia="仿宋_GB2312" w:hAnsi="微软雅黑" w:cs="宋体" w:hint="eastAsia"/>
          <w:sz w:val="32"/>
          <w:szCs w:val="32"/>
        </w:rPr>
        <w:t>登记表中代</w:t>
      </w:r>
      <w:proofErr w:type="gramEnd"/>
      <w:r w:rsidR="009E748F">
        <w:rPr>
          <w:rFonts w:ascii="仿宋_GB2312" w:eastAsia="仿宋_GB2312" w:hAnsi="微软雅黑" w:cs="宋体" w:hint="eastAsia"/>
          <w:sz w:val="32"/>
          <w:szCs w:val="32"/>
        </w:rPr>
        <w:t>*栏目必须填写完整，审核期间保持电话畅通。</w:t>
      </w:r>
    </w:p>
    <w:p w:rsidR="0052346E" w:rsidRDefault="009E748F">
      <w:pPr>
        <w:snapToGrid w:val="0"/>
        <w:spacing w:line="360" w:lineRule="auto"/>
        <w:ind w:firstLineChars="200" w:firstLine="640"/>
        <w:jc w:val="left"/>
        <w:rPr>
          <w:rFonts w:ascii="仿宋_GB2312" w:eastAsia="仿宋_GB2312" w:hAnsi="微软雅黑" w:cs="宋体"/>
          <w:sz w:val="32"/>
          <w:szCs w:val="32"/>
        </w:rPr>
      </w:pPr>
      <w:r>
        <w:rPr>
          <w:rFonts w:ascii="仿宋_GB2312" w:eastAsia="仿宋_GB2312" w:hAnsi="微软雅黑" w:cs="宋体" w:hint="eastAsia"/>
          <w:sz w:val="32"/>
          <w:szCs w:val="32"/>
        </w:rPr>
        <w:lastRenderedPageBreak/>
        <w:t>（</w:t>
      </w:r>
      <w:r w:rsidR="00991BC6">
        <w:rPr>
          <w:rFonts w:ascii="仿宋_GB2312" w:eastAsia="仿宋_GB2312" w:hAnsi="微软雅黑" w:cs="宋体" w:hint="eastAsia"/>
          <w:sz w:val="32"/>
          <w:szCs w:val="32"/>
        </w:rPr>
        <w:t>三</w:t>
      </w:r>
      <w:r>
        <w:rPr>
          <w:rFonts w:ascii="仿宋_GB2312" w:eastAsia="仿宋_GB2312" w:hAnsi="微软雅黑" w:cs="宋体" w:hint="eastAsia"/>
          <w:sz w:val="32"/>
          <w:szCs w:val="32"/>
        </w:rPr>
        <w:t>）</w:t>
      </w:r>
      <w:r w:rsidR="00991BC6">
        <w:rPr>
          <w:rFonts w:ascii="仿宋_GB2312" w:eastAsia="仿宋_GB2312" w:hAnsi="微软雅黑" w:cs="宋体" w:hint="eastAsia"/>
          <w:sz w:val="32"/>
          <w:szCs w:val="32"/>
        </w:rPr>
        <w:t>本次</w:t>
      </w:r>
      <w:r w:rsidR="00E6279B">
        <w:rPr>
          <w:rFonts w:ascii="仿宋_GB2312" w:eastAsia="仿宋_GB2312" w:hAnsi="微软雅黑" w:cs="宋体" w:hint="eastAsia"/>
          <w:sz w:val="32"/>
          <w:szCs w:val="32"/>
        </w:rPr>
        <w:t>申请</w:t>
      </w:r>
      <w:r w:rsidR="00991BC6">
        <w:rPr>
          <w:rFonts w:ascii="仿宋_GB2312" w:eastAsia="仿宋_GB2312" w:hAnsi="微软雅黑" w:cs="宋体" w:hint="eastAsia"/>
          <w:sz w:val="32"/>
          <w:szCs w:val="32"/>
        </w:rPr>
        <w:t>材料上交不接收纸质材料且</w:t>
      </w:r>
      <w:r w:rsidR="00991BC6">
        <w:rPr>
          <w:rFonts w:ascii="仿宋_GB2312" w:eastAsia="仿宋_GB2312" w:hAnsi="微软雅黑" w:cs="宋体" w:hint="eastAsia"/>
          <w:sz w:val="32"/>
          <w:szCs w:val="32"/>
        </w:rPr>
        <w:t>必须在规定的时间内上交材料（材料必须齐全且按要求规范填写）否则不予受理。</w:t>
      </w:r>
    </w:p>
    <w:p w:rsidR="0052346E" w:rsidRDefault="009E748F">
      <w:pPr>
        <w:snapToGrid w:val="0"/>
        <w:spacing w:line="360" w:lineRule="auto"/>
        <w:ind w:firstLineChars="200" w:firstLine="640"/>
        <w:jc w:val="left"/>
        <w:rPr>
          <w:rFonts w:ascii="仿宋_GB2312" w:eastAsia="仿宋_GB2312" w:hAnsi="微软雅黑" w:cs="宋体" w:hint="eastAsia"/>
          <w:sz w:val="32"/>
          <w:szCs w:val="32"/>
        </w:rPr>
      </w:pPr>
      <w:r>
        <w:rPr>
          <w:rFonts w:ascii="仿宋_GB2312" w:eastAsia="仿宋_GB2312" w:hAnsi="微软雅黑" w:cs="宋体" w:hint="eastAsia"/>
          <w:sz w:val="32"/>
          <w:szCs w:val="32"/>
        </w:rPr>
        <w:t>（</w:t>
      </w:r>
      <w:r w:rsidR="00991BC6">
        <w:rPr>
          <w:rFonts w:ascii="仿宋_GB2312" w:eastAsia="仿宋_GB2312" w:hAnsi="微软雅黑" w:cs="宋体" w:hint="eastAsia"/>
          <w:sz w:val="32"/>
          <w:szCs w:val="32"/>
        </w:rPr>
        <w:t>四</w:t>
      </w:r>
      <w:r>
        <w:rPr>
          <w:rFonts w:ascii="仿宋_GB2312" w:eastAsia="仿宋_GB2312" w:hAnsi="微软雅黑" w:cs="宋体" w:hint="eastAsia"/>
          <w:sz w:val="32"/>
          <w:szCs w:val="32"/>
        </w:rPr>
        <w:t>）根据教育部规定，学位证书请妥善保管，遗失后不补发，只开具纸质证明。</w:t>
      </w:r>
    </w:p>
    <w:p w:rsidR="00DA7FE9" w:rsidRDefault="00DA7FE9">
      <w:pPr>
        <w:snapToGrid w:val="0"/>
        <w:spacing w:line="360" w:lineRule="auto"/>
        <w:ind w:firstLineChars="200" w:firstLine="640"/>
        <w:jc w:val="left"/>
        <w:rPr>
          <w:rFonts w:ascii="仿宋_GB2312" w:eastAsia="仿宋_GB2312" w:hAnsi="微软雅黑" w:cs="宋体"/>
          <w:sz w:val="32"/>
          <w:szCs w:val="32"/>
        </w:rPr>
      </w:pPr>
      <w:r>
        <w:rPr>
          <w:rFonts w:ascii="仿宋_GB2312" w:eastAsia="仿宋_GB2312" w:hAnsi="微软雅黑" w:cs="宋体" w:hint="eastAsia"/>
          <w:sz w:val="32"/>
          <w:szCs w:val="32"/>
        </w:rPr>
        <w:t>（五）如考生</w:t>
      </w:r>
      <w:proofErr w:type="gramStart"/>
      <w:r>
        <w:rPr>
          <w:rFonts w:ascii="仿宋_GB2312" w:eastAsia="仿宋_GB2312" w:hAnsi="微软雅黑" w:cs="宋体" w:hint="eastAsia"/>
          <w:sz w:val="32"/>
          <w:szCs w:val="32"/>
        </w:rPr>
        <w:t>系集体</w:t>
      </w:r>
      <w:proofErr w:type="gramEnd"/>
      <w:r>
        <w:rPr>
          <w:rFonts w:ascii="仿宋_GB2312" w:eastAsia="仿宋_GB2312" w:hAnsi="微软雅黑" w:cs="宋体" w:hint="eastAsia"/>
          <w:sz w:val="32"/>
          <w:szCs w:val="32"/>
        </w:rPr>
        <w:t>单位者，由集体单位收集材料后在规定时间内统一上交。</w:t>
      </w:r>
    </w:p>
    <w:p w:rsidR="00E6279B" w:rsidRDefault="009E748F">
      <w:pPr>
        <w:snapToGrid w:val="0"/>
        <w:spacing w:line="360" w:lineRule="auto"/>
        <w:ind w:firstLineChars="200" w:firstLine="640"/>
        <w:jc w:val="left"/>
        <w:rPr>
          <w:rFonts w:ascii="仿宋_GB2312" w:eastAsia="仿宋_GB2312" w:hAnsi="微软雅黑" w:cs="宋体" w:hint="eastAsia"/>
          <w:sz w:val="32"/>
          <w:szCs w:val="32"/>
        </w:rPr>
      </w:pPr>
      <w:r>
        <w:rPr>
          <w:rFonts w:ascii="仿宋_GB2312" w:eastAsia="仿宋_GB2312" w:hAnsi="微软雅黑" w:cs="宋体" w:hint="eastAsia"/>
          <w:sz w:val="32"/>
          <w:szCs w:val="32"/>
        </w:rPr>
        <w:t>（</w:t>
      </w:r>
      <w:r w:rsidR="00DA7FE9">
        <w:rPr>
          <w:rFonts w:ascii="仿宋_GB2312" w:eastAsia="仿宋_GB2312" w:hAnsi="微软雅黑" w:cs="宋体" w:hint="eastAsia"/>
          <w:sz w:val="32"/>
          <w:szCs w:val="32"/>
        </w:rPr>
        <w:t>六</w:t>
      </w:r>
      <w:r w:rsidR="00E6279B">
        <w:rPr>
          <w:rFonts w:ascii="仿宋_GB2312" w:eastAsia="仿宋_GB2312" w:hAnsi="微软雅黑" w:cs="宋体" w:hint="eastAsia"/>
          <w:sz w:val="32"/>
          <w:szCs w:val="32"/>
        </w:rPr>
        <w:t>）相应费用</w:t>
      </w:r>
    </w:p>
    <w:p w:rsidR="0052346E" w:rsidRDefault="00E6279B">
      <w:pPr>
        <w:snapToGrid w:val="0"/>
        <w:spacing w:line="360" w:lineRule="auto"/>
        <w:ind w:firstLineChars="200" w:firstLine="640"/>
        <w:jc w:val="left"/>
        <w:rPr>
          <w:rFonts w:ascii="仿宋_GB2312" w:eastAsia="仿宋_GB2312" w:hAnsi="微软雅黑" w:cs="宋体" w:hint="eastAsia"/>
          <w:sz w:val="32"/>
          <w:szCs w:val="32"/>
        </w:rPr>
      </w:pPr>
      <w:r>
        <w:rPr>
          <w:rFonts w:ascii="仿宋_GB2312" w:eastAsia="仿宋_GB2312" w:hAnsi="微软雅黑" w:cs="宋体" w:hint="eastAsia"/>
          <w:sz w:val="32"/>
          <w:szCs w:val="32"/>
        </w:rPr>
        <w:t>学位费：</w:t>
      </w:r>
      <w:r w:rsidR="00991BC6">
        <w:rPr>
          <w:rFonts w:ascii="仿宋_GB2312" w:eastAsia="仿宋_GB2312" w:hAnsi="微软雅黑" w:cs="宋体" w:hint="eastAsia"/>
          <w:sz w:val="32"/>
          <w:szCs w:val="32"/>
        </w:rPr>
        <w:t>原社会考生</w:t>
      </w:r>
      <w:r w:rsidR="009E748F">
        <w:rPr>
          <w:rFonts w:ascii="仿宋_GB2312" w:eastAsia="仿宋_GB2312" w:hAnsi="微软雅黑" w:cs="宋体" w:hint="eastAsia"/>
          <w:sz w:val="32"/>
          <w:szCs w:val="32"/>
        </w:rPr>
        <w:t>需缴纳学士学位</w:t>
      </w:r>
      <w:r>
        <w:rPr>
          <w:rFonts w:ascii="仿宋_GB2312" w:eastAsia="仿宋_GB2312" w:hAnsi="微软雅黑" w:cs="宋体" w:hint="eastAsia"/>
          <w:sz w:val="32"/>
          <w:szCs w:val="32"/>
        </w:rPr>
        <w:t>费</w:t>
      </w:r>
      <w:r w:rsidR="009E748F">
        <w:rPr>
          <w:rFonts w:ascii="仿宋_GB2312" w:eastAsia="仿宋_GB2312" w:hAnsi="微软雅黑" w:cs="宋体" w:hint="eastAsia"/>
          <w:sz w:val="32"/>
          <w:szCs w:val="32"/>
        </w:rPr>
        <w:t>200元/生</w:t>
      </w:r>
      <w:r w:rsidR="00991BC6">
        <w:rPr>
          <w:rFonts w:ascii="仿宋_GB2312" w:eastAsia="仿宋_GB2312" w:hAnsi="微软雅黑" w:cs="宋体" w:hint="eastAsia"/>
          <w:sz w:val="32"/>
          <w:szCs w:val="32"/>
        </w:rPr>
        <w:t>，收费方式为支付宝支付，账号：18996173775，缴费时务必注明姓名和用途（如XXX缴纳</w:t>
      </w:r>
      <w:r>
        <w:rPr>
          <w:rFonts w:ascii="仿宋_GB2312" w:eastAsia="仿宋_GB2312" w:hAnsi="微软雅黑" w:cs="宋体" w:hint="eastAsia"/>
          <w:sz w:val="32"/>
          <w:szCs w:val="32"/>
        </w:rPr>
        <w:t>学位</w:t>
      </w:r>
      <w:r w:rsidR="00991BC6">
        <w:rPr>
          <w:rFonts w:ascii="仿宋_GB2312" w:eastAsia="仿宋_GB2312" w:hAnsi="微软雅黑" w:cs="宋体" w:hint="eastAsia"/>
          <w:sz w:val="32"/>
          <w:szCs w:val="32"/>
        </w:rPr>
        <w:t>费）</w:t>
      </w:r>
      <w:r w:rsidR="009E748F">
        <w:rPr>
          <w:rFonts w:ascii="仿宋_GB2312" w:eastAsia="仿宋_GB2312" w:hAnsi="微软雅黑" w:cs="宋体" w:hint="eastAsia"/>
          <w:sz w:val="32"/>
          <w:szCs w:val="32"/>
        </w:rPr>
        <w:t>；原专科衔接本科专业及本科二学历专业学生不收取相应费用。</w:t>
      </w:r>
    </w:p>
    <w:p w:rsidR="00E6279B" w:rsidRDefault="00E6279B">
      <w:pPr>
        <w:snapToGrid w:val="0"/>
        <w:spacing w:line="360" w:lineRule="auto"/>
        <w:ind w:firstLineChars="200" w:firstLine="640"/>
        <w:jc w:val="left"/>
        <w:rPr>
          <w:rFonts w:ascii="仿宋_GB2312" w:eastAsia="仿宋_GB2312" w:hAnsi="微软雅黑" w:cs="宋体" w:hint="eastAsia"/>
          <w:sz w:val="32"/>
          <w:szCs w:val="32"/>
        </w:rPr>
      </w:pPr>
      <w:r>
        <w:rPr>
          <w:rFonts w:ascii="仿宋_GB2312" w:eastAsia="仿宋_GB2312" w:hAnsi="微软雅黑" w:cs="宋体" w:hint="eastAsia"/>
          <w:sz w:val="32"/>
          <w:szCs w:val="32"/>
        </w:rPr>
        <w:t>纸质照片打印费：</w:t>
      </w:r>
      <w:r w:rsidR="00DA7FE9">
        <w:rPr>
          <w:rFonts w:ascii="仿宋_GB2312" w:eastAsia="仿宋_GB2312" w:hAnsi="微软雅黑" w:cs="宋体" w:hint="eastAsia"/>
          <w:sz w:val="32"/>
          <w:szCs w:val="32"/>
        </w:rPr>
        <w:t>因学位证书需要张贴申请者个人纸质照片，因此每位同学需缴纳照片打印费</w:t>
      </w:r>
      <w:r>
        <w:rPr>
          <w:rFonts w:ascii="仿宋_GB2312" w:eastAsia="仿宋_GB2312" w:hAnsi="微软雅黑" w:cs="宋体" w:hint="eastAsia"/>
          <w:sz w:val="32"/>
          <w:szCs w:val="32"/>
        </w:rPr>
        <w:t>20元/生，缴费方式同上。</w:t>
      </w:r>
    </w:p>
    <w:p w:rsidR="00B82633" w:rsidRDefault="00B82633">
      <w:pPr>
        <w:snapToGrid w:val="0"/>
        <w:spacing w:line="360" w:lineRule="auto"/>
        <w:ind w:firstLineChars="200" w:firstLine="640"/>
        <w:jc w:val="left"/>
        <w:rPr>
          <w:rFonts w:ascii="仿宋_GB2312" w:eastAsia="仿宋_GB2312" w:hAnsi="微软雅黑" w:cs="宋体"/>
          <w:sz w:val="32"/>
          <w:szCs w:val="32"/>
        </w:rPr>
      </w:pPr>
      <w:r>
        <w:rPr>
          <w:rFonts w:ascii="仿宋_GB2312" w:eastAsia="仿宋_GB2312" w:hAnsi="微软雅黑" w:cs="宋体" w:hint="eastAsia"/>
          <w:sz w:val="32"/>
          <w:szCs w:val="32"/>
        </w:rPr>
        <w:t>（</w:t>
      </w:r>
      <w:r w:rsidR="00DA7FE9">
        <w:rPr>
          <w:rFonts w:ascii="仿宋_GB2312" w:eastAsia="仿宋_GB2312" w:hAnsi="微软雅黑" w:cs="宋体" w:hint="eastAsia"/>
          <w:sz w:val="32"/>
          <w:szCs w:val="32"/>
        </w:rPr>
        <w:t>七</w:t>
      </w:r>
      <w:r>
        <w:rPr>
          <w:rFonts w:ascii="仿宋_GB2312" w:eastAsia="仿宋_GB2312" w:hAnsi="微软雅黑" w:cs="宋体" w:hint="eastAsia"/>
          <w:sz w:val="32"/>
          <w:szCs w:val="32"/>
        </w:rPr>
        <w:t>）本次学位材料收取仅是为学位审核做好准备，如学校学位办公室因工作安排未在2021年底进行学位审核，此次收取的学位申请材料将在2022年6月进行审核</w:t>
      </w:r>
      <w:r w:rsidR="008B2B52">
        <w:rPr>
          <w:rFonts w:ascii="仿宋_GB2312" w:eastAsia="仿宋_GB2312" w:hAnsi="微软雅黑" w:cs="宋体" w:hint="eastAsia"/>
          <w:sz w:val="32"/>
          <w:szCs w:val="32"/>
        </w:rPr>
        <w:t>，敬请谅解</w:t>
      </w:r>
      <w:r>
        <w:rPr>
          <w:rFonts w:ascii="仿宋_GB2312" w:eastAsia="仿宋_GB2312" w:hAnsi="微软雅黑" w:cs="宋体" w:hint="eastAsia"/>
          <w:sz w:val="32"/>
          <w:szCs w:val="32"/>
        </w:rPr>
        <w:t>。</w:t>
      </w:r>
    </w:p>
    <w:p w:rsidR="0052346E" w:rsidRDefault="009E748F">
      <w:pPr>
        <w:snapToGrid w:val="0"/>
        <w:spacing w:line="360" w:lineRule="auto"/>
        <w:ind w:firstLineChars="200" w:firstLine="640"/>
        <w:jc w:val="left"/>
        <w:rPr>
          <w:rFonts w:ascii="仿宋_GB2312" w:eastAsia="仿宋_GB2312" w:hAnsi="微软雅黑" w:cs="宋体"/>
          <w:sz w:val="32"/>
          <w:szCs w:val="32"/>
        </w:rPr>
      </w:pPr>
      <w:r>
        <w:rPr>
          <w:rFonts w:ascii="仿宋_GB2312" w:eastAsia="仿宋_GB2312" w:hAnsi="微软雅黑" w:cs="宋体" w:hint="eastAsia"/>
          <w:sz w:val="32"/>
          <w:szCs w:val="32"/>
        </w:rPr>
        <w:t>特此通知</w:t>
      </w:r>
    </w:p>
    <w:p w:rsidR="0052346E" w:rsidRDefault="009E748F">
      <w:pPr>
        <w:snapToGrid w:val="0"/>
        <w:spacing w:line="360" w:lineRule="auto"/>
        <w:ind w:firstLineChars="200" w:firstLine="640"/>
        <w:jc w:val="left"/>
        <w:rPr>
          <w:rFonts w:ascii="仿宋_GB2312" w:eastAsia="仿宋_GB2312" w:hAnsi="微软雅黑" w:cs="宋体"/>
          <w:sz w:val="32"/>
          <w:szCs w:val="32"/>
        </w:rPr>
      </w:pPr>
      <w:r>
        <w:rPr>
          <w:rFonts w:ascii="仿宋_GB2312" w:eastAsia="仿宋_GB2312" w:hAnsi="微软雅黑" w:cs="宋体" w:hint="eastAsia"/>
          <w:sz w:val="32"/>
          <w:szCs w:val="32"/>
        </w:rPr>
        <w:t>附件1：重庆文理学院成人高等教育及高等教育自学考试本科毕业生申请学士学位登记表。</w:t>
      </w:r>
    </w:p>
    <w:p w:rsidR="0052346E" w:rsidRDefault="009E748F">
      <w:pPr>
        <w:snapToGrid w:val="0"/>
        <w:spacing w:line="360" w:lineRule="auto"/>
        <w:ind w:firstLineChars="200" w:firstLine="640"/>
        <w:rPr>
          <w:rFonts w:ascii="仿宋_GB2312" w:eastAsia="仿宋_GB2312" w:hAnsi="微软雅黑" w:cs="宋体"/>
          <w:sz w:val="32"/>
          <w:szCs w:val="32"/>
        </w:rPr>
      </w:pPr>
      <w:r>
        <w:rPr>
          <w:rFonts w:ascii="微软雅黑" w:eastAsia="微软雅黑" w:hAnsi="微软雅黑" w:hint="eastAsia"/>
          <w:sz w:val="32"/>
          <w:szCs w:val="32"/>
        </w:rPr>
        <w:t xml:space="preserve"> </w:t>
      </w:r>
      <w:r>
        <w:rPr>
          <w:rFonts w:ascii="仿宋_GB2312" w:eastAsia="仿宋_GB2312" w:hAnsi="微软雅黑" w:cs="宋体" w:hint="eastAsia"/>
          <w:sz w:val="32"/>
          <w:szCs w:val="32"/>
        </w:rPr>
        <w:t xml:space="preserve">                        重庆文理学院继续教育学院</w:t>
      </w:r>
    </w:p>
    <w:p w:rsidR="0052346E" w:rsidRDefault="009E748F">
      <w:pPr>
        <w:snapToGrid w:val="0"/>
        <w:spacing w:line="360" w:lineRule="auto"/>
        <w:ind w:firstLineChars="200" w:firstLine="640"/>
        <w:jc w:val="left"/>
        <w:rPr>
          <w:rFonts w:ascii="仿宋_GB2312" w:eastAsia="仿宋_GB2312" w:hAnsi="微软雅黑" w:cs="宋体"/>
          <w:sz w:val="32"/>
          <w:szCs w:val="32"/>
        </w:rPr>
      </w:pPr>
      <w:r>
        <w:rPr>
          <w:rFonts w:ascii="仿宋_GB2312" w:eastAsia="仿宋_GB2312" w:hAnsi="微软雅黑" w:cs="宋体" w:hint="eastAsia"/>
          <w:sz w:val="32"/>
          <w:szCs w:val="32"/>
        </w:rPr>
        <w:t xml:space="preserve">                             2021年</w:t>
      </w:r>
      <w:r w:rsidR="00991BC6">
        <w:rPr>
          <w:rFonts w:ascii="仿宋_GB2312" w:eastAsia="仿宋_GB2312" w:hAnsi="微软雅黑" w:cs="宋体" w:hint="eastAsia"/>
          <w:sz w:val="32"/>
          <w:szCs w:val="32"/>
        </w:rPr>
        <w:t>11</w:t>
      </w:r>
      <w:r>
        <w:rPr>
          <w:rFonts w:ascii="仿宋_GB2312" w:eastAsia="仿宋_GB2312" w:hAnsi="微软雅黑" w:cs="宋体" w:hint="eastAsia"/>
          <w:sz w:val="32"/>
          <w:szCs w:val="32"/>
        </w:rPr>
        <w:t>月</w:t>
      </w:r>
      <w:r w:rsidR="00991BC6">
        <w:rPr>
          <w:rFonts w:ascii="仿宋_GB2312" w:eastAsia="仿宋_GB2312" w:hAnsi="微软雅黑" w:cs="宋体" w:hint="eastAsia"/>
          <w:sz w:val="32"/>
          <w:szCs w:val="32"/>
        </w:rPr>
        <w:t>1</w:t>
      </w:r>
      <w:r>
        <w:rPr>
          <w:rFonts w:ascii="仿宋_GB2312" w:eastAsia="仿宋_GB2312" w:hAnsi="微软雅黑" w:cs="宋体" w:hint="eastAsia"/>
          <w:sz w:val="32"/>
          <w:szCs w:val="32"/>
        </w:rPr>
        <w:t>7日</w:t>
      </w:r>
    </w:p>
    <w:p w:rsidR="0052346E" w:rsidRDefault="0052346E">
      <w:pPr>
        <w:spacing w:line="400" w:lineRule="exact"/>
        <w:jc w:val="left"/>
        <w:rPr>
          <w:rFonts w:ascii="微软雅黑" w:eastAsia="微软雅黑" w:hAnsi="微软雅黑"/>
          <w:b/>
          <w:sz w:val="24"/>
          <w:szCs w:val="24"/>
        </w:rPr>
      </w:pPr>
    </w:p>
    <w:p w:rsidR="0052346E" w:rsidRDefault="0052346E">
      <w:pPr>
        <w:spacing w:line="400" w:lineRule="exact"/>
        <w:jc w:val="left"/>
        <w:rPr>
          <w:rFonts w:ascii="微软雅黑" w:eastAsia="微软雅黑" w:hAnsi="微软雅黑"/>
          <w:b/>
          <w:sz w:val="24"/>
          <w:szCs w:val="24"/>
        </w:rPr>
      </w:pPr>
    </w:p>
    <w:p w:rsidR="0052346E" w:rsidRDefault="009E748F">
      <w:pPr>
        <w:spacing w:line="400" w:lineRule="exact"/>
        <w:jc w:val="left"/>
        <w:rPr>
          <w:rFonts w:ascii="微软雅黑" w:eastAsia="微软雅黑" w:hAnsi="微软雅黑"/>
          <w:b/>
          <w:szCs w:val="21"/>
        </w:rPr>
      </w:pPr>
      <w:r>
        <w:rPr>
          <w:rFonts w:ascii="微软雅黑" w:eastAsia="微软雅黑" w:hAnsi="微软雅黑" w:hint="eastAsia"/>
          <w:b/>
          <w:sz w:val="24"/>
          <w:szCs w:val="24"/>
        </w:rPr>
        <w:lastRenderedPageBreak/>
        <w:t xml:space="preserve">附件1：     </w:t>
      </w:r>
      <w:r>
        <w:rPr>
          <w:rFonts w:ascii="微软雅黑" w:eastAsia="微软雅黑" w:hAnsi="微软雅黑" w:hint="eastAsia"/>
          <w:szCs w:val="21"/>
        </w:rPr>
        <w:t xml:space="preserve">     </w:t>
      </w:r>
      <w:r>
        <w:rPr>
          <w:rFonts w:ascii="微软雅黑" w:eastAsia="微软雅黑" w:hAnsi="微软雅黑" w:hint="eastAsia"/>
          <w:b/>
          <w:szCs w:val="21"/>
        </w:rPr>
        <w:t xml:space="preserve"> </w:t>
      </w:r>
      <w:bookmarkStart w:id="0" w:name="_GoBack"/>
      <w:bookmarkEnd w:id="0"/>
    </w:p>
    <w:p w:rsidR="0052346E" w:rsidRDefault="009E748F">
      <w:pPr>
        <w:spacing w:line="400" w:lineRule="exact"/>
        <w:jc w:val="center"/>
        <w:rPr>
          <w:rFonts w:ascii="微软雅黑" w:eastAsia="微软雅黑" w:hAnsi="微软雅黑"/>
          <w:b/>
          <w:szCs w:val="21"/>
        </w:rPr>
      </w:pPr>
      <w:r>
        <w:rPr>
          <w:rFonts w:ascii="微软雅黑" w:eastAsia="微软雅黑" w:hAnsi="微软雅黑" w:hint="eastAsia"/>
          <w:b/>
          <w:sz w:val="24"/>
          <w:szCs w:val="24"/>
        </w:rPr>
        <w:t>重庆文理学院成人高等教育及高等教育自学考试</w:t>
      </w:r>
    </w:p>
    <w:p w:rsidR="0052346E" w:rsidRDefault="009E748F">
      <w:pPr>
        <w:spacing w:line="400" w:lineRule="exact"/>
        <w:jc w:val="center"/>
        <w:rPr>
          <w:rFonts w:ascii="微软雅黑" w:eastAsia="微软雅黑" w:hAnsi="微软雅黑"/>
          <w:b/>
          <w:sz w:val="24"/>
          <w:szCs w:val="24"/>
        </w:rPr>
      </w:pPr>
      <w:r>
        <w:rPr>
          <w:rFonts w:ascii="微软雅黑" w:eastAsia="微软雅黑" w:hAnsi="微软雅黑" w:hint="eastAsia"/>
          <w:b/>
          <w:sz w:val="24"/>
          <w:szCs w:val="24"/>
        </w:rPr>
        <w:t>本科毕业生申请学士学位登记表</w:t>
      </w:r>
    </w:p>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 xml:space="preserve">单位（章）： 继续教育学院                                     </w:t>
      </w:r>
    </w:p>
    <w:tbl>
      <w:tblPr>
        <w:tblW w:w="9836"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759"/>
        <w:gridCol w:w="528"/>
        <w:gridCol w:w="703"/>
        <w:gridCol w:w="604"/>
        <w:gridCol w:w="353"/>
        <w:gridCol w:w="563"/>
        <w:gridCol w:w="355"/>
        <w:gridCol w:w="661"/>
        <w:gridCol w:w="1089"/>
        <w:gridCol w:w="186"/>
        <w:gridCol w:w="750"/>
        <w:gridCol w:w="720"/>
        <w:gridCol w:w="1738"/>
      </w:tblGrid>
      <w:tr w:rsidR="0052346E">
        <w:trPr>
          <w:trHeight w:val="486"/>
        </w:trPr>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*姓名</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*性别</w:t>
            </w:r>
          </w:p>
        </w:tc>
        <w:tc>
          <w:tcPr>
            <w:tcW w:w="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*出生时间</w:t>
            </w:r>
          </w:p>
        </w:tc>
        <w:tc>
          <w:tcPr>
            <w:tcW w:w="16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346E" w:rsidRPr="003A14EF" w:rsidRDefault="0052346E" w:rsidP="003A14EF">
            <w:pPr>
              <w:rPr>
                <w:rFonts w:ascii="宋体" w:hAnsi="宋体" w:cs="宋体"/>
                <w:kern w:val="0"/>
                <w:sz w:val="24"/>
                <w:szCs w:val="24"/>
              </w:rPr>
            </w:pPr>
          </w:p>
        </w:tc>
      </w:tr>
      <w:tr w:rsidR="0052346E">
        <w:trPr>
          <w:trHeight w:val="523"/>
        </w:trPr>
        <w:tc>
          <w:tcPr>
            <w:tcW w:w="15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*学生类别</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成教  □</w:t>
            </w:r>
          </w:p>
        </w:tc>
        <w:tc>
          <w:tcPr>
            <w:tcW w:w="1520" w:type="dxa"/>
            <w:gridSpan w:val="3"/>
            <w:vMerge w:val="restart"/>
            <w:tcBorders>
              <w:top w:val="single" w:sz="4" w:space="0" w:color="auto"/>
              <w:left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身份证号</w:t>
            </w:r>
          </w:p>
        </w:tc>
        <w:tc>
          <w:tcPr>
            <w:tcW w:w="3761" w:type="dxa"/>
            <w:gridSpan w:val="6"/>
            <w:vMerge w:val="restart"/>
            <w:tcBorders>
              <w:top w:val="single" w:sz="4" w:space="0" w:color="auto"/>
              <w:left w:val="single" w:sz="4" w:space="0" w:color="auto"/>
              <w:right w:val="single" w:sz="4" w:space="0" w:color="auto"/>
            </w:tcBorders>
            <w:shd w:val="clear" w:color="auto" w:fill="auto"/>
            <w:vAlign w:val="center"/>
          </w:tcPr>
          <w:p w:rsidR="0052346E" w:rsidRDefault="0052346E">
            <w:pPr>
              <w:spacing w:line="340" w:lineRule="exact"/>
              <w:rPr>
                <w:rFonts w:ascii="微软雅黑" w:eastAsia="微软雅黑" w:hAnsi="微软雅黑"/>
                <w:sz w:val="24"/>
                <w:szCs w:val="24"/>
              </w:rPr>
            </w:pPr>
          </w:p>
        </w:tc>
        <w:tc>
          <w:tcPr>
            <w:tcW w:w="17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widowControl/>
              <w:spacing w:line="340" w:lineRule="exact"/>
              <w:jc w:val="left"/>
              <w:rPr>
                <w:rFonts w:ascii="微软雅黑" w:eastAsia="微软雅黑" w:hAnsi="微软雅黑"/>
                <w:sz w:val="24"/>
                <w:szCs w:val="24"/>
              </w:rPr>
            </w:pPr>
          </w:p>
        </w:tc>
      </w:tr>
      <w:tr w:rsidR="0052346E">
        <w:trPr>
          <w:trHeight w:val="498"/>
        </w:trPr>
        <w:tc>
          <w:tcPr>
            <w:tcW w:w="15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widowControl/>
              <w:spacing w:line="340" w:lineRule="exact"/>
              <w:jc w:val="left"/>
              <w:rPr>
                <w:rFonts w:ascii="微软雅黑" w:eastAsia="微软雅黑" w:hAnsi="微软雅黑"/>
                <w:sz w:val="24"/>
                <w:szCs w:val="24"/>
              </w:rPr>
            </w:pP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自考  □</w:t>
            </w:r>
          </w:p>
        </w:tc>
        <w:tc>
          <w:tcPr>
            <w:tcW w:w="1520" w:type="dxa"/>
            <w:gridSpan w:val="3"/>
            <w:vMerge/>
            <w:tcBorders>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c>
          <w:tcPr>
            <w:tcW w:w="3761" w:type="dxa"/>
            <w:gridSpan w:val="6"/>
            <w:vMerge/>
            <w:tcBorders>
              <w:left w:val="single" w:sz="4" w:space="0" w:color="auto"/>
              <w:bottom w:val="single" w:sz="4" w:space="0" w:color="auto"/>
              <w:right w:val="single" w:sz="4" w:space="0" w:color="auto"/>
            </w:tcBorders>
            <w:shd w:val="clear" w:color="auto" w:fill="auto"/>
            <w:vAlign w:val="center"/>
          </w:tcPr>
          <w:p w:rsidR="0052346E" w:rsidRDefault="0052346E">
            <w:pPr>
              <w:spacing w:line="340" w:lineRule="exact"/>
              <w:rPr>
                <w:rFonts w:ascii="微软雅黑" w:eastAsia="微软雅黑" w:hAnsi="微软雅黑"/>
                <w:sz w:val="24"/>
                <w:szCs w:val="24"/>
              </w:rPr>
            </w:pPr>
          </w:p>
        </w:tc>
        <w:tc>
          <w:tcPr>
            <w:tcW w:w="17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widowControl/>
              <w:spacing w:line="340" w:lineRule="exact"/>
              <w:jc w:val="left"/>
              <w:rPr>
                <w:rFonts w:ascii="微软雅黑" w:eastAsia="微软雅黑" w:hAnsi="微软雅黑"/>
                <w:sz w:val="24"/>
                <w:szCs w:val="24"/>
              </w:rPr>
            </w:pPr>
          </w:p>
        </w:tc>
      </w:tr>
      <w:tr w:rsidR="0052346E">
        <w:trPr>
          <w:trHeight w:val="476"/>
        </w:trPr>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*专业名称</w:t>
            </w:r>
          </w:p>
        </w:tc>
        <w:tc>
          <w:tcPr>
            <w:tcW w:w="651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c>
          <w:tcPr>
            <w:tcW w:w="17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widowControl/>
              <w:spacing w:line="340" w:lineRule="exact"/>
              <w:jc w:val="left"/>
              <w:rPr>
                <w:rFonts w:ascii="微软雅黑" w:eastAsia="微软雅黑" w:hAnsi="微软雅黑"/>
                <w:sz w:val="24"/>
                <w:szCs w:val="24"/>
              </w:rPr>
            </w:pPr>
          </w:p>
        </w:tc>
      </w:tr>
      <w:tr w:rsidR="0052346E">
        <w:trPr>
          <w:trHeight w:val="479"/>
        </w:trPr>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入学时间</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rPr>
                <w:rFonts w:ascii="微软雅黑" w:eastAsia="微软雅黑" w:hAnsi="微软雅黑"/>
                <w:sz w:val="24"/>
                <w:szCs w:val="24"/>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*毕业时间</w:t>
            </w:r>
          </w:p>
        </w:tc>
        <w:tc>
          <w:tcPr>
            <w:tcW w:w="3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rPr>
                <w:rFonts w:ascii="微软雅黑" w:eastAsia="微软雅黑" w:hAnsi="微软雅黑"/>
                <w:sz w:val="24"/>
                <w:szCs w:val="24"/>
              </w:rPr>
            </w:pPr>
          </w:p>
        </w:tc>
        <w:tc>
          <w:tcPr>
            <w:tcW w:w="17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widowControl/>
              <w:spacing w:line="340" w:lineRule="exact"/>
              <w:jc w:val="left"/>
              <w:rPr>
                <w:rFonts w:ascii="微软雅黑" w:eastAsia="微软雅黑" w:hAnsi="微软雅黑"/>
                <w:sz w:val="24"/>
                <w:szCs w:val="24"/>
              </w:rPr>
            </w:pPr>
          </w:p>
        </w:tc>
      </w:tr>
      <w:tr w:rsidR="0052346E">
        <w:trPr>
          <w:trHeight w:val="516"/>
        </w:trPr>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proofErr w:type="gramStart"/>
            <w:r>
              <w:rPr>
                <w:rFonts w:ascii="微软雅黑" w:eastAsia="微软雅黑" w:hAnsi="微软雅黑" w:hint="eastAsia"/>
                <w:sz w:val="24"/>
                <w:szCs w:val="24"/>
              </w:rPr>
              <w:t>授位门类</w:t>
            </w:r>
            <w:proofErr w:type="gramEnd"/>
          </w:p>
        </w:tc>
        <w:tc>
          <w:tcPr>
            <w:tcW w:w="82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□教育学    □经济学    □工学    □管理学    □文学    其他</w:t>
            </w:r>
            <w:r>
              <w:rPr>
                <w:rFonts w:ascii="微软雅黑" w:eastAsia="微软雅黑" w:hAnsi="微软雅黑" w:hint="eastAsia"/>
                <w:sz w:val="24"/>
                <w:szCs w:val="24"/>
                <w:u w:val="single"/>
              </w:rPr>
              <w:t xml:space="preserve">           </w:t>
            </w:r>
            <w:r>
              <w:rPr>
                <w:rFonts w:ascii="微软雅黑" w:eastAsia="微软雅黑" w:hAnsi="微软雅黑" w:hint="eastAsia"/>
                <w:sz w:val="24"/>
                <w:szCs w:val="24"/>
              </w:rPr>
              <w:t xml:space="preserve"> </w:t>
            </w:r>
          </w:p>
        </w:tc>
      </w:tr>
      <w:tr w:rsidR="0052346E">
        <w:trPr>
          <w:trHeight w:val="507"/>
        </w:trPr>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工作单位</w:t>
            </w:r>
          </w:p>
        </w:tc>
        <w:tc>
          <w:tcPr>
            <w:tcW w:w="27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c>
          <w:tcPr>
            <w:tcW w:w="30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*联系方式</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rPr>
                <w:rFonts w:ascii="微软雅黑" w:eastAsia="微软雅黑" w:hAnsi="微软雅黑"/>
                <w:sz w:val="24"/>
                <w:szCs w:val="24"/>
              </w:rPr>
            </w:pPr>
          </w:p>
        </w:tc>
      </w:tr>
      <w:tr w:rsidR="0052346E">
        <w:trPr>
          <w:trHeight w:val="592"/>
        </w:trPr>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*通讯地址</w:t>
            </w:r>
          </w:p>
        </w:tc>
        <w:tc>
          <w:tcPr>
            <w:tcW w:w="27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c>
          <w:tcPr>
            <w:tcW w:w="30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邮政编码</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rPr>
                <w:rFonts w:ascii="微软雅黑" w:eastAsia="微软雅黑" w:hAnsi="微软雅黑"/>
                <w:sz w:val="24"/>
                <w:szCs w:val="24"/>
              </w:rPr>
            </w:pPr>
          </w:p>
        </w:tc>
      </w:tr>
      <w:tr w:rsidR="0052346E">
        <w:trPr>
          <w:trHeight w:val="600"/>
        </w:trPr>
        <w:tc>
          <w:tcPr>
            <w:tcW w:w="34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项    目</w:t>
            </w:r>
          </w:p>
        </w:tc>
        <w:tc>
          <w:tcPr>
            <w:tcW w:w="641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材料审查情况</w:t>
            </w:r>
          </w:p>
        </w:tc>
      </w:tr>
      <w:tr w:rsidR="0052346E">
        <w:trPr>
          <w:trHeight w:val="616"/>
        </w:trPr>
        <w:tc>
          <w:tcPr>
            <w:tcW w:w="34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napToGrid w:val="0"/>
              <w:spacing w:line="340" w:lineRule="exact"/>
              <w:rPr>
                <w:rFonts w:ascii="微软雅黑" w:eastAsia="微软雅黑" w:hAnsi="微软雅黑"/>
                <w:sz w:val="24"/>
                <w:szCs w:val="24"/>
              </w:rPr>
            </w:pPr>
            <w:r>
              <w:rPr>
                <w:rFonts w:ascii="微软雅黑" w:eastAsia="微软雅黑" w:hAnsi="微软雅黑" w:hint="eastAsia"/>
                <w:sz w:val="24"/>
                <w:szCs w:val="24"/>
              </w:rPr>
              <w:t>是否取得毕业证书</w:t>
            </w:r>
          </w:p>
        </w:tc>
        <w:tc>
          <w:tcPr>
            <w:tcW w:w="32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□是    □否</w:t>
            </w:r>
          </w:p>
        </w:tc>
        <w:tc>
          <w:tcPr>
            <w:tcW w:w="32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毕业时间：</w:t>
            </w:r>
          </w:p>
        </w:tc>
      </w:tr>
      <w:tr w:rsidR="0052346E">
        <w:trPr>
          <w:trHeight w:val="594"/>
        </w:trPr>
        <w:tc>
          <w:tcPr>
            <w:tcW w:w="34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napToGrid w:val="0"/>
              <w:spacing w:line="340" w:lineRule="exact"/>
              <w:rPr>
                <w:rFonts w:ascii="微软雅黑" w:eastAsia="微软雅黑" w:hAnsi="微软雅黑"/>
                <w:sz w:val="24"/>
                <w:szCs w:val="24"/>
              </w:rPr>
            </w:pPr>
            <w:r>
              <w:rPr>
                <w:rFonts w:ascii="微软雅黑" w:eastAsia="微软雅黑" w:hAnsi="微软雅黑" w:hint="eastAsia"/>
                <w:sz w:val="24"/>
                <w:szCs w:val="24"/>
              </w:rPr>
              <w:t>课程平均成绩</w:t>
            </w:r>
          </w:p>
        </w:tc>
        <w:tc>
          <w:tcPr>
            <w:tcW w:w="641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r>
      <w:tr w:rsidR="0052346E">
        <w:trPr>
          <w:trHeight w:val="589"/>
        </w:trPr>
        <w:tc>
          <w:tcPr>
            <w:tcW w:w="34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napToGrid w:val="0"/>
              <w:spacing w:line="340" w:lineRule="exact"/>
              <w:rPr>
                <w:rFonts w:ascii="微软雅黑" w:eastAsia="微软雅黑" w:hAnsi="微软雅黑"/>
                <w:sz w:val="24"/>
                <w:szCs w:val="24"/>
              </w:rPr>
            </w:pPr>
            <w:r>
              <w:rPr>
                <w:rFonts w:ascii="微软雅黑" w:eastAsia="微软雅黑" w:hAnsi="微软雅黑" w:hint="eastAsia"/>
                <w:sz w:val="24"/>
                <w:szCs w:val="24"/>
              </w:rPr>
              <w:t>学位外语成绩</w:t>
            </w:r>
          </w:p>
        </w:tc>
        <w:tc>
          <w:tcPr>
            <w:tcW w:w="32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c>
          <w:tcPr>
            <w:tcW w:w="32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left"/>
              <w:rPr>
                <w:rFonts w:ascii="微软雅黑" w:eastAsia="微软雅黑" w:hAnsi="微软雅黑"/>
                <w:sz w:val="24"/>
                <w:szCs w:val="24"/>
              </w:rPr>
            </w:pPr>
            <w:r>
              <w:rPr>
                <w:rFonts w:ascii="微软雅黑" w:eastAsia="微软雅黑" w:hAnsi="微软雅黑" w:hint="eastAsia"/>
                <w:sz w:val="24"/>
                <w:szCs w:val="24"/>
              </w:rPr>
              <w:t>语种：</w:t>
            </w:r>
          </w:p>
        </w:tc>
      </w:tr>
      <w:tr w:rsidR="0052346E">
        <w:trPr>
          <w:trHeight w:val="568"/>
        </w:trPr>
        <w:tc>
          <w:tcPr>
            <w:tcW w:w="34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napToGrid w:val="0"/>
              <w:spacing w:line="340" w:lineRule="exact"/>
              <w:rPr>
                <w:rFonts w:ascii="微软雅黑" w:eastAsia="微软雅黑" w:hAnsi="微软雅黑"/>
                <w:sz w:val="24"/>
                <w:szCs w:val="24"/>
              </w:rPr>
            </w:pPr>
            <w:r>
              <w:rPr>
                <w:rFonts w:ascii="微软雅黑" w:eastAsia="微软雅黑" w:hAnsi="微软雅黑" w:hint="eastAsia"/>
                <w:sz w:val="24"/>
                <w:szCs w:val="24"/>
              </w:rPr>
              <w:t>毕业论文（设计）成绩</w:t>
            </w:r>
          </w:p>
        </w:tc>
        <w:tc>
          <w:tcPr>
            <w:tcW w:w="641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r>
      <w:tr w:rsidR="0052346E">
        <w:trPr>
          <w:trHeight w:val="600"/>
        </w:trPr>
        <w:tc>
          <w:tcPr>
            <w:tcW w:w="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处分情况</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处分类别</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处分时间</w:t>
            </w:r>
          </w:p>
        </w:tc>
        <w:tc>
          <w:tcPr>
            <w:tcW w:w="1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是否撤销</w:t>
            </w:r>
          </w:p>
        </w:tc>
        <w:tc>
          <w:tcPr>
            <w:tcW w:w="4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撤销时间</w:t>
            </w:r>
          </w:p>
        </w:tc>
      </w:tr>
      <w:tr w:rsidR="0052346E">
        <w:trPr>
          <w:trHeight w:val="600"/>
        </w:trPr>
        <w:tc>
          <w:tcPr>
            <w:tcW w:w="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widowControl/>
              <w:spacing w:line="340" w:lineRule="exact"/>
              <w:jc w:val="left"/>
              <w:rPr>
                <w:rFonts w:ascii="微软雅黑" w:eastAsia="微软雅黑" w:hAnsi="微软雅黑"/>
                <w:sz w:val="24"/>
                <w:szCs w:val="24"/>
              </w:rPr>
            </w:pP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rPr>
                <w:rFonts w:ascii="微软雅黑" w:eastAsia="微软雅黑" w:hAnsi="微软雅黑"/>
                <w:sz w:val="24"/>
                <w:szCs w:val="24"/>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rPr>
                <w:rFonts w:ascii="微软雅黑" w:eastAsia="微软雅黑" w:hAnsi="微软雅黑"/>
                <w:sz w:val="24"/>
                <w:szCs w:val="24"/>
              </w:rPr>
            </w:pPr>
          </w:p>
        </w:tc>
        <w:tc>
          <w:tcPr>
            <w:tcW w:w="1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□是  □否</w:t>
            </w:r>
          </w:p>
        </w:tc>
        <w:tc>
          <w:tcPr>
            <w:tcW w:w="4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jc w:val="center"/>
              <w:rPr>
                <w:rFonts w:ascii="微软雅黑" w:eastAsia="微软雅黑" w:hAnsi="微软雅黑"/>
                <w:sz w:val="24"/>
                <w:szCs w:val="24"/>
              </w:rPr>
            </w:pPr>
          </w:p>
        </w:tc>
      </w:tr>
      <w:tr w:rsidR="0052346E">
        <w:trPr>
          <w:trHeight w:val="600"/>
        </w:trPr>
        <w:tc>
          <w:tcPr>
            <w:tcW w:w="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widowControl/>
              <w:spacing w:line="340" w:lineRule="exact"/>
              <w:jc w:val="left"/>
              <w:rPr>
                <w:rFonts w:ascii="微软雅黑" w:eastAsia="微软雅黑" w:hAnsi="微软雅黑"/>
                <w:sz w:val="24"/>
                <w:szCs w:val="24"/>
              </w:rPr>
            </w:pP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rPr>
                <w:rFonts w:ascii="微软雅黑" w:eastAsia="微软雅黑" w:hAnsi="微软雅黑"/>
                <w:sz w:val="24"/>
                <w:szCs w:val="24"/>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spacing w:line="340" w:lineRule="exact"/>
              <w:rPr>
                <w:rFonts w:ascii="微软雅黑" w:eastAsia="微软雅黑" w:hAnsi="微软雅黑"/>
                <w:sz w:val="24"/>
                <w:szCs w:val="24"/>
              </w:rPr>
            </w:pPr>
          </w:p>
        </w:tc>
        <w:tc>
          <w:tcPr>
            <w:tcW w:w="1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□是  □否</w:t>
            </w:r>
          </w:p>
        </w:tc>
        <w:tc>
          <w:tcPr>
            <w:tcW w:w="4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52346E">
            <w:pPr>
              <w:widowControl/>
              <w:spacing w:line="340" w:lineRule="exact"/>
              <w:jc w:val="center"/>
              <w:rPr>
                <w:rFonts w:ascii="微软雅黑" w:eastAsia="微软雅黑" w:hAnsi="微软雅黑"/>
                <w:sz w:val="24"/>
                <w:szCs w:val="24"/>
              </w:rPr>
            </w:pPr>
          </w:p>
        </w:tc>
      </w:tr>
      <w:tr w:rsidR="0052346E">
        <w:trPr>
          <w:trHeight w:val="1469"/>
        </w:trPr>
        <w:tc>
          <w:tcPr>
            <w:tcW w:w="2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因其它原因，学院学位</w:t>
            </w:r>
            <w:proofErr w:type="gramStart"/>
            <w:r>
              <w:rPr>
                <w:rFonts w:ascii="微软雅黑" w:eastAsia="微软雅黑" w:hAnsi="微软雅黑" w:hint="eastAsia"/>
                <w:sz w:val="24"/>
                <w:szCs w:val="24"/>
              </w:rPr>
              <w:t>评定分</w:t>
            </w:r>
            <w:proofErr w:type="gramEnd"/>
            <w:r>
              <w:rPr>
                <w:rFonts w:ascii="微软雅黑" w:eastAsia="微软雅黑" w:hAnsi="微软雅黑" w:hint="eastAsia"/>
                <w:sz w:val="24"/>
                <w:szCs w:val="24"/>
              </w:rPr>
              <w:t>委员会认为不应授予学士学位。</w:t>
            </w:r>
          </w:p>
        </w:tc>
        <w:tc>
          <w:tcPr>
            <w:tcW w:w="3239" w:type="dxa"/>
            <w:gridSpan w:val="6"/>
            <w:tcBorders>
              <w:top w:val="single" w:sz="4" w:space="0" w:color="auto"/>
              <w:left w:val="single" w:sz="4" w:space="0" w:color="auto"/>
              <w:bottom w:val="single" w:sz="4" w:space="0" w:color="auto"/>
              <w:right w:val="single" w:sz="4" w:space="0" w:color="auto"/>
            </w:tcBorders>
            <w:shd w:val="clear" w:color="auto" w:fill="auto"/>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原因：</w:t>
            </w:r>
          </w:p>
        </w:tc>
        <w:tc>
          <w:tcPr>
            <w:tcW w:w="4483" w:type="dxa"/>
            <w:gridSpan w:val="5"/>
            <w:tcBorders>
              <w:top w:val="single" w:sz="4" w:space="0" w:color="auto"/>
              <w:left w:val="single" w:sz="4" w:space="0" w:color="auto"/>
              <w:bottom w:val="single" w:sz="4" w:space="0" w:color="auto"/>
              <w:right w:val="single" w:sz="4" w:space="0" w:color="auto"/>
            </w:tcBorders>
            <w:shd w:val="clear" w:color="auto" w:fill="auto"/>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委员签字：</w:t>
            </w:r>
          </w:p>
          <w:p w:rsidR="0052346E" w:rsidRDefault="0052346E">
            <w:pPr>
              <w:spacing w:line="340" w:lineRule="exact"/>
              <w:jc w:val="center"/>
              <w:rPr>
                <w:rFonts w:ascii="微软雅黑" w:eastAsia="微软雅黑" w:hAnsi="微软雅黑"/>
                <w:sz w:val="24"/>
                <w:szCs w:val="24"/>
              </w:rPr>
            </w:pPr>
          </w:p>
        </w:tc>
      </w:tr>
      <w:tr w:rsidR="0052346E">
        <w:trPr>
          <w:trHeight w:val="865"/>
        </w:trPr>
        <w:tc>
          <w:tcPr>
            <w:tcW w:w="2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jc w:val="center"/>
              <w:rPr>
                <w:rFonts w:ascii="微软雅黑" w:eastAsia="微软雅黑" w:hAnsi="微软雅黑"/>
                <w:sz w:val="24"/>
                <w:szCs w:val="24"/>
              </w:rPr>
            </w:pPr>
            <w:r>
              <w:rPr>
                <w:rFonts w:ascii="微软雅黑" w:eastAsia="微软雅黑" w:hAnsi="微软雅黑" w:hint="eastAsia"/>
                <w:sz w:val="24"/>
                <w:szCs w:val="24"/>
              </w:rPr>
              <w:t>审核结果</w:t>
            </w:r>
          </w:p>
        </w:tc>
        <w:tc>
          <w:tcPr>
            <w:tcW w:w="32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是否授予学士学位：</w:t>
            </w:r>
          </w:p>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□是      □否</w:t>
            </w:r>
          </w:p>
        </w:tc>
        <w:tc>
          <w:tcPr>
            <w:tcW w:w="4483" w:type="dxa"/>
            <w:gridSpan w:val="5"/>
            <w:tcBorders>
              <w:top w:val="single" w:sz="4" w:space="0" w:color="auto"/>
              <w:left w:val="single" w:sz="4" w:space="0" w:color="auto"/>
              <w:bottom w:val="single" w:sz="4" w:space="0" w:color="auto"/>
              <w:right w:val="single" w:sz="4" w:space="0" w:color="auto"/>
            </w:tcBorders>
            <w:shd w:val="clear" w:color="auto" w:fill="auto"/>
          </w:tcPr>
          <w:p w:rsidR="0052346E" w:rsidRDefault="009E748F">
            <w:pPr>
              <w:spacing w:line="340" w:lineRule="exact"/>
              <w:rPr>
                <w:rFonts w:ascii="微软雅黑" w:eastAsia="微软雅黑" w:hAnsi="微软雅黑"/>
                <w:sz w:val="24"/>
                <w:szCs w:val="24"/>
              </w:rPr>
            </w:pPr>
            <w:r>
              <w:rPr>
                <w:rFonts w:ascii="微软雅黑" w:eastAsia="微软雅黑" w:hAnsi="微软雅黑" w:hint="eastAsia"/>
                <w:sz w:val="24"/>
                <w:szCs w:val="24"/>
              </w:rPr>
              <w:t>学院学位</w:t>
            </w:r>
            <w:proofErr w:type="gramStart"/>
            <w:r>
              <w:rPr>
                <w:rFonts w:ascii="微软雅黑" w:eastAsia="微软雅黑" w:hAnsi="微软雅黑" w:hint="eastAsia"/>
                <w:sz w:val="24"/>
                <w:szCs w:val="24"/>
              </w:rPr>
              <w:t>评定分</w:t>
            </w:r>
            <w:proofErr w:type="gramEnd"/>
            <w:r>
              <w:rPr>
                <w:rFonts w:ascii="微软雅黑" w:eastAsia="微软雅黑" w:hAnsi="微软雅黑" w:hint="eastAsia"/>
                <w:sz w:val="24"/>
                <w:szCs w:val="24"/>
              </w:rPr>
              <w:t>委员会主席签字：</w:t>
            </w:r>
          </w:p>
        </w:tc>
      </w:tr>
    </w:tbl>
    <w:p w:rsidR="0052346E" w:rsidRDefault="009E748F">
      <w:pPr>
        <w:spacing w:line="320" w:lineRule="exact"/>
        <w:rPr>
          <w:rFonts w:ascii="微软雅黑" w:eastAsia="微软雅黑" w:hAnsi="微软雅黑"/>
          <w:bCs/>
          <w:szCs w:val="21"/>
        </w:rPr>
      </w:pPr>
      <w:r>
        <w:rPr>
          <w:rFonts w:ascii="微软雅黑" w:eastAsia="微软雅黑" w:hAnsi="微软雅黑" w:hint="eastAsia"/>
          <w:szCs w:val="21"/>
        </w:rPr>
        <w:t>备注：1.</w:t>
      </w:r>
      <w:r>
        <w:rPr>
          <w:rFonts w:ascii="微软雅黑" w:eastAsia="微软雅黑" w:hAnsi="微软雅黑" w:hint="eastAsia"/>
          <w:sz w:val="24"/>
          <w:szCs w:val="24"/>
        </w:rPr>
        <w:t xml:space="preserve"> </w:t>
      </w:r>
      <w:r>
        <w:rPr>
          <w:rFonts w:ascii="微软雅黑" w:eastAsia="微软雅黑" w:hAnsi="微软雅黑" w:hint="eastAsia"/>
          <w:szCs w:val="21"/>
        </w:rPr>
        <w:t>*栏目为学生自行填写。</w:t>
      </w:r>
    </w:p>
    <w:p w:rsidR="0052346E" w:rsidRDefault="009E748F">
      <w:pPr>
        <w:spacing w:line="320" w:lineRule="exact"/>
        <w:ind w:firstLineChars="300" w:firstLine="630"/>
        <w:rPr>
          <w:rFonts w:ascii="微软雅黑" w:eastAsia="微软雅黑" w:hAnsi="微软雅黑"/>
          <w:szCs w:val="21"/>
        </w:rPr>
      </w:pPr>
      <w:r>
        <w:rPr>
          <w:rFonts w:ascii="微软雅黑" w:eastAsia="微软雅黑" w:hAnsi="微软雅黑" w:hint="eastAsia"/>
          <w:szCs w:val="21"/>
        </w:rPr>
        <w:t>2.成教入学时间指取得正式学籍时间，自考入学时间指自</w:t>
      </w:r>
      <w:proofErr w:type="gramStart"/>
      <w:r>
        <w:rPr>
          <w:rFonts w:ascii="微软雅黑" w:eastAsia="微软雅黑" w:hAnsi="微软雅黑" w:hint="eastAsia"/>
          <w:szCs w:val="21"/>
        </w:rPr>
        <w:t>考建籍</w:t>
      </w:r>
      <w:proofErr w:type="gramEnd"/>
      <w:r>
        <w:rPr>
          <w:rFonts w:ascii="微软雅黑" w:eastAsia="微软雅黑" w:hAnsi="微软雅黑" w:hint="eastAsia"/>
          <w:szCs w:val="21"/>
        </w:rPr>
        <w:t>时间。</w:t>
      </w:r>
    </w:p>
    <w:p w:rsidR="0052346E" w:rsidRDefault="009E748F">
      <w:pPr>
        <w:spacing w:line="320" w:lineRule="exact"/>
        <w:ind w:firstLineChars="300" w:firstLine="630"/>
        <w:rPr>
          <w:rFonts w:ascii="微软雅黑" w:eastAsia="微软雅黑" w:hAnsi="微软雅黑"/>
          <w:szCs w:val="21"/>
        </w:rPr>
      </w:pPr>
      <w:r>
        <w:rPr>
          <w:rFonts w:ascii="微软雅黑" w:eastAsia="微软雅黑" w:hAnsi="微软雅黑" w:hint="eastAsia"/>
          <w:szCs w:val="21"/>
        </w:rPr>
        <w:t>3.毕业时间以毕业证书上颁证时间为准。</w:t>
      </w:r>
    </w:p>
    <w:sectPr w:rsidR="0052346E">
      <w:footerReference w:type="even" r:id="rId12"/>
      <w:footerReference w:type="default" r:id="rId13"/>
      <w:pgSz w:w="11906" w:h="16838"/>
      <w:pgMar w:top="1418" w:right="1361" w:bottom="1361" w:left="1588"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63" w:rsidRDefault="00E72563">
      <w:r>
        <w:separator/>
      </w:r>
    </w:p>
  </w:endnote>
  <w:endnote w:type="continuationSeparator" w:id="0">
    <w:p w:rsidR="00E72563" w:rsidRDefault="00E7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6E" w:rsidRDefault="009E748F">
    <w:pPr>
      <w:pStyle w:val="a6"/>
      <w:framePr w:wrap="around" w:vAnchor="text" w:hAnchor="margin" w:xAlign="center" w:y="1"/>
      <w:rPr>
        <w:rStyle w:val="ab"/>
      </w:rPr>
    </w:pPr>
    <w:r>
      <w:fldChar w:fldCharType="begin"/>
    </w:r>
    <w:r>
      <w:rPr>
        <w:rStyle w:val="ab"/>
      </w:rPr>
      <w:instrText xml:space="preserve">PAGE  </w:instrText>
    </w:r>
    <w:r>
      <w:fldChar w:fldCharType="end"/>
    </w:r>
  </w:p>
  <w:p w:rsidR="0052346E" w:rsidRDefault="0052346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6E" w:rsidRDefault="009E748F">
    <w:pPr>
      <w:pStyle w:val="a6"/>
      <w:framePr w:wrap="around" w:vAnchor="text" w:hAnchor="margin" w:xAlign="center" w:y="1"/>
      <w:rPr>
        <w:rStyle w:val="ab"/>
        <w:sz w:val="21"/>
        <w:szCs w:val="21"/>
      </w:rPr>
    </w:pPr>
    <w:r>
      <w:rPr>
        <w:rStyle w:val="ab"/>
        <w:rFonts w:hint="eastAsia"/>
        <w:sz w:val="21"/>
        <w:szCs w:val="21"/>
      </w:rPr>
      <w:t>-</w:t>
    </w:r>
    <w:r>
      <w:rPr>
        <w:sz w:val="21"/>
        <w:szCs w:val="21"/>
      </w:rPr>
      <w:fldChar w:fldCharType="begin"/>
    </w:r>
    <w:r>
      <w:rPr>
        <w:rStyle w:val="ab"/>
        <w:sz w:val="21"/>
        <w:szCs w:val="21"/>
      </w:rPr>
      <w:instrText xml:space="preserve">PAGE  </w:instrText>
    </w:r>
    <w:r>
      <w:rPr>
        <w:sz w:val="21"/>
        <w:szCs w:val="21"/>
      </w:rPr>
      <w:fldChar w:fldCharType="separate"/>
    </w:r>
    <w:r w:rsidR="00DA7FE9">
      <w:rPr>
        <w:rStyle w:val="ab"/>
        <w:noProof/>
        <w:sz w:val="21"/>
        <w:szCs w:val="21"/>
      </w:rPr>
      <w:t>4</w:t>
    </w:r>
    <w:r>
      <w:rPr>
        <w:sz w:val="21"/>
        <w:szCs w:val="21"/>
      </w:rPr>
      <w:fldChar w:fldCharType="end"/>
    </w:r>
    <w:r>
      <w:rPr>
        <w:rStyle w:val="ab"/>
        <w:rFonts w:hint="eastAsia"/>
        <w:sz w:val="21"/>
        <w:szCs w:val="21"/>
      </w:rPr>
      <w:t>-</w:t>
    </w:r>
  </w:p>
  <w:p w:rsidR="0052346E" w:rsidRDefault="005234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63" w:rsidRDefault="00E72563">
      <w:r>
        <w:separator/>
      </w:r>
    </w:p>
  </w:footnote>
  <w:footnote w:type="continuationSeparator" w:id="0">
    <w:p w:rsidR="00E72563" w:rsidRDefault="00E72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1F2C"/>
    <w:rsid w:val="00007DB0"/>
    <w:rsid w:val="00026393"/>
    <w:rsid w:val="0003153F"/>
    <w:rsid w:val="0006496F"/>
    <w:rsid w:val="00092E33"/>
    <w:rsid w:val="000B5D18"/>
    <w:rsid w:val="000D4767"/>
    <w:rsid w:val="000F6F52"/>
    <w:rsid w:val="001042FC"/>
    <w:rsid w:val="0010482F"/>
    <w:rsid w:val="00111866"/>
    <w:rsid w:val="00112AF6"/>
    <w:rsid w:val="00117ACE"/>
    <w:rsid w:val="00122A60"/>
    <w:rsid w:val="00122DED"/>
    <w:rsid w:val="001335B7"/>
    <w:rsid w:val="00151F4D"/>
    <w:rsid w:val="0016063D"/>
    <w:rsid w:val="0017563A"/>
    <w:rsid w:val="00185083"/>
    <w:rsid w:val="001B78D7"/>
    <w:rsid w:val="001C639C"/>
    <w:rsid w:val="001C75A9"/>
    <w:rsid w:val="001D022B"/>
    <w:rsid w:val="00216246"/>
    <w:rsid w:val="00222432"/>
    <w:rsid w:val="00223D62"/>
    <w:rsid w:val="002245E4"/>
    <w:rsid w:val="00241A68"/>
    <w:rsid w:val="00256D08"/>
    <w:rsid w:val="00261583"/>
    <w:rsid w:val="00262827"/>
    <w:rsid w:val="0029291D"/>
    <w:rsid w:val="0029496C"/>
    <w:rsid w:val="002961F6"/>
    <w:rsid w:val="002A6150"/>
    <w:rsid w:val="002B5D59"/>
    <w:rsid w:val="002C33C0"/>
    <w:rsid w:val="002D3DBF"/>
    <w:rsid w:val="002E527B"/>
    <w:rsid w:val="00303F23"/>
    <w:rsid w:val="0030647C"/>
    <w:rsid w:val="00314872"/>
    <w:rsid w:val="00350F2F"/>
    <w:rsid w:val="00351EAB"/>
    <w:rsid w:val="00355FB4"/>
    <w:rsid w:val="00362FFD"/>
    <w:rsid w:val="0036645D"/>
    <w:rsid w:val="00395E1D"/>
    <w:rsid w:val="003A14EF"/>
    <w:rsid w:val="003A7058"/>
    <w:rsid w:val="003A7F8F"/>
    <w:rsid w:val="003B6222"/>
    <w:rsid w:val="003B6A21"/>
    <w:rsid w:val="00432E39"/>
    <w:rsid w:val="00433EE8"/>
    <w:rsid w:val="00455D37"/>
    <w:rsid w:val="00476E2B"/>
    <w:rsid w:val="004901A5"/>
    <w:rsid w:val="004D3107"/>
    <w:rsid w:val="004D5E73"/>
    <w:rsid w:val="004E4F74"/>
    <w:rsid w:val="005161E8"/>
    <w:rsid w:val="005223C4"/>
    <w:rsid w:val="0052346E"/>
    <w:rsid w:val="005423DA"/>
    <w:rsid w:val="005458E7"/>
    <w:rsid w:val="0055523B"/>
    <w:rsid w:val="00575AF9"/>
    <w:rsid w:val="00577FAC"/>
    <w:rsid w:val="00591F2C"/>
    <w:rsid w:val="005938BD"/>
    <w:rsid w:val="005C02D9"/>
    <w:rsid w:val="005C192A"/>
    <w:rsid w:val="005C3E5F"/>
    <w:rsid w:val="005D5142"/>
    <w:rsid w:val="005E49DF"/>
    <w:rsid w:val="00604ACB"/>
    <w:rsid w:val="00606ED6"/>
    <w:rsid w:val="00615BB7"/>
    <w:rsid w:val="00630E63"/>
    <w:rsid w:val="00643D54"/>
    <w:rsid w:val="006453ED"/>
    <w:rsid w:val="006461B0"/>
    <w:rsid w:val="0066693A"/>
    <w:rsid w:val="00672BA5"/>
    <w:rsid w:val="00677120"/>
    <w:rsid w:val="006856F1"/>
    <w:rsid w:val="006B289B"/>
    <w:rsid w:val="006D1CC3"/>
    <w:rsid w:val="00704933"/>
    <w:rsid w:val="00720548"/>
    <w:rsid w:val="00722195"/>
    <w:rsid w:val="00724194"/>
    <w:rsid w:val="00726024"/>
    <w:rsid w:val="00731860"/>
    <w:rsid w:val="007438A0"/>
    <w:rsid w:val="0074573C"/>
    <w:rsid w:val="007459BD"/>
    <w:rsid w:val="00793050"/>
    <w:rsid w:val="007A0BEC"/>
    <w:rsid w:val="007D37B7"/>
    <w:rsid w:val="007D7C29"/>
    <w:rsid w:val="007E0C59"/>
    <w:rsid w:val="007F7916"/>
    <w:rsid w:val="008075FF"/>
    <w:rsid w:val="008110B9"/>
    <w:rsid w:val="00811F0B"/>
    <w:rsid w:val="00821313"/>
    <w:rsid w:val="008234B7"/>
    <w:rsid w:val="0082590A"/>
    <w:rsid w:val="00836DE5"/>
    <w:rsid w:val="00857227"/>
    <w:rsid w:val="00886303"/>
    <w:rsid w:val="00886A22"/>
    <w:rsid w:val="00890AE6"/>
    <w:rsid w:val="008A4AFB"/>
    <w:rsid w:val="008B2B52"/>
    <w:rsid w:val="008B766F"/>
    <w:rsid w:val="008D11D6"/>
    <w:rsid w:val="008E01AB"/>
    <w:rsid w:val="008F4055"/>
    <w:rsid w:val="008F51CE"/>
    <w:rsid w:val="00907742"/>
    <w:rsid w:val="009670F1"/>
    <w:rsid w:val="00970C22"/>
    <w:rsid w:val="0097403A"/>
    <w:rsid w:val="00975293"/>
    <w:rsid w:val="00976589"/>
    <w:rsid w:val="009773BC"/>
    <w:rsid w:val="00991BC6"/>
    <w:rsid w:val="00993157"/>
    <w:rsid w:val="009A51AA"/>
    <w:rsid w:val="009A5453"/>
    <w:rsid w:val="009D4C88"/>
    <w:rsid w:val="009E3315"/>
    <w:rsid w:val="009E748F"/>
    <w:rsid w:val="009E7B7A"/>
    <w:rsid w:val="009F4E73"/>
    <w:rsid w:val="009F5E32"/>
    <w:rsid w:val="009F7D8C"/>
    <w:rsid w:val="00A01D58"/>
    <w:rsid w:val="00A06DF5"/>
    <w:rsid w:val="00A15B95"/>
    <w:rsid w:val="00A16EF8"/>
    <w:rsid w:val="00A260AF"/>
    <w:rsid w:val="00A60B89"/>
    <w:rsid w:val="00A75EBC"/>
    <w:rsid w:val="00A903FD"/>
    <w:rsid w:val="00AA2590"/>
    <w:rsid w:val="00AD5645"/>
    <w:rsid w:val="00AE5CBB"/>
    <w:rsid w:val="00B0749D"/>
    <w:rsid w:val="00B158FC"/>
    <w:rsid w:val="00B22F9A"/>
    <w:rsid w:val="00B60888"/>
    <w:rsid w:val="00B63A50"/>
    <w:rsid w:val="00B715AC"/>
    <w:rsid w:val="00B729D9"/>
    <w:rsid w:val="00B74218"/>
    <w:rsid w:val="00B82633"/>
    <w:rsid w:val="00B83989"/>
    <w:rsid w:val="00B85A10"/>
    <w:rsid w:val="00B92690"/>
    <w:rsid w:val="00BA1C35"/>
    <w:rsid w:val="00BC0DB3"/>
    <w:rsid w:val="00BC0FF4"/>
    <w:rsid w:val="00BC4440"/>
    <w:rsid w:val="00BD0837"/>
    <w:rsid w:val="00BD626B"/>
    <w:rsid w:val="00BE0D2F"/>
    <w:rsid w:val="00BE5A90"/>
    <w:rsid w:val="00BF48B0"/>
    <w:rsid w:val="00C15E22"/>
    <w:rsid w:val="00C35FBF"/>
    <w:rsid w:val="00C71C62"/>
    <w:rsid w:val="00CB4608"/>
    <w:rsid w:val="00CC0A52"/>
    <w:rsid w:val="00CC0FF1"/>
    <w:rsid w:val="00CC6C91"/>
    <w:rsid w:val="00CD06FB"/>
    <w:rsid w:val="00CD23D2"/>
    <w:rsid w:val="00CD45C2"/>
    <w:rsid w:val="00D05B4B"/>
    <w:rsid w:val="00D05C6D"/>
    <w:rsid w:val="00D065F1"/>
    <w:rsid w:val="00D06BAE"/>
    <w:rsid w:val="00D07274"/>
    <w:rsid w:val="00D400AC"/>
    <w:rsid w:val="00D455B6"/>
    <w:rsid w:val="00D62D77"/>
    <w:rsid w:val="00D64F23"/>
    <w:rsid w:val="00D67EB7"/>
    <w:rsid w:val="00D71B38"/>
    <w:rsid w:val="00D83E6D"/>
    <w:rsid w:val="00DA7FE9"/>
    <w:rsid w:val="00E02051"/>
    <w:rsid w:val="00E1781E"/>
    <w:rsid w:val="00E324D2"/>
    <w:rsid w:val="00E6279B"/>
    <w:rsid w:val="00E72563"/>
    <w:rsid w:val="00E873E3"/>
    <w:rsid w:val="00E97A29"/>
    <w:rsid w:val="00EB3F82"/>
    <w:rsid w:val="00EB71B0"/>
    <w:rsid w:val="00EC0246"/>
    <w:rsid w:val="00ED7B19"/>
    <w:rsid w:val="00F05EB8"/>
    <w:rsid w:val="00F1787D"/>
    <w:rsid w:val="00F240E2"/>
    <w:rsid w:val="00F37A86"/>
    <w:rsid w:val="00F37E50"/>
    <w:rsid w:val="00F6554B"/>
    <w:rsid w:val="00FA3705"/>
    <w:rsid w:val="00FC1293"/>
    <w:rsid w:val="00FC31BB"/>
    <w:rsid w:val="34A5601D"/>
    <w:rsid w:val="7D1C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line="540" w:lineRule="exact"/>
      <w:jc w:val="center"/>
    </w:pPr>
    <w:rPr>
      <w:rFonts w:eastAsia="黑体"/>
      <w:sz w:val="36"/>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kern w:val="0"/>
      <w:sz w:val="24"/>
    </w:rPr>
  </w:style>
  <w:style w:type="table" w:styleId="a9">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basedOn w:val="a0"/>
  </w:style>
  <w:style w:type="character" w:styleId="ac">
    <w:name w:val="FollowedHyperlink"/>
    <w:basedOn w:val="a0"/>
    <w:qFormat/>
    <w:rPr>
      <w:color w:val="800080" w:themeColor="followedHyperlink"/>
      <w:u w:val="single"/>
    </w:rPr>
  </w:style>
  <w:style w:type="character" w:styleId="ad">
    <w:name w:val="Hyperlink"/>
    <w:basedOn w:val="a0"/>
    <w:qFormat/>
    <w:rPr>
      <w:color w:val="0000FF" w:themeColor="hyperlink"/>
      <w:u w:val="single"/>
    </w:rPr>
  </w:style>
  <w:style w:type="character" w:customStyle="1" w:styleId="Char0">
    <w:name w:val="页脚 Char"/>
    <w:link w:val="a6"/>
    <w:rPr>
      <w:rFonts w:eastAsia="宋体"/>
      <w:kern w:val="2"/>
      <w:sz w:val="18"/>
      <w:szCs w:val="18"/>
      <w:lang w:val="en-US" w:eastAsia="zh-CN" w:bidi="ar-SA"/>
    </w:rPr>
  </w:style>
  <w:style w:type="paragraph" w:customStyle="1" w:styleId="Char1">
    <w:name w:val="Char"/>
    <w:basedOn w:val="a"/>
    <w:qFormat/>
    <w:rPr>
      <w:rFonts w:ascii="Tahoma" w:hAnsi="Tahoma"/>
      <w:sz w:val="24"/>
    </w:rPr>
  </w:style>
  <w:style w:type="character" w:customStyle="1" w:styleId="Char">
    <w:name w:val="正文文本 Char"/>
    <w:link w:val="a3"/>
    <w:qFormat/>
    <w:rPr>
      <w:rFonts w:eastAsia="黑体"/>
      <w:kern w:val="2"/>
      <w:sz w:val="36"/>
    </w:rPr>
  </w:style>
  <w:style w:type="paragraph" w:customStyle="1" w:styleId="Char10">
    <w:name w:val="Char1"/>
    <w:basedOn w:val="a"/>
    <w:qFormat/>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53378">
      <w:bodyDiv w:val="1"/>
      <w:marLeft w:val="0"/>
      <w:marRight w:val="0"/>
      <w:marTop w:val="0"/>
      <w:marBottom w:val="0"/>
      <w:divBdr>
        <w:top w:val="none" w:sz="0" w:space="0" w:color="auto"/>
        <w:left w:val="none" w:sz="0" w:space="0" w:color="auto"/>
        <w:bottom w:val="none" w:sz="0" w:space="0" w:color="auto"/>
        <w:right w:val="none" w:sz="0" w:space="0" w:color="auto"/>
      </w:divBdr>
      <w:divsChild>
        <w:div w:id="5420642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1457;&#36865;&#33267;342784776@qq.com" TargetMode="External"/><Relationship Id="rId4" Type="http://schemas.microsoft.com/office/2007/relationships/stylesWithEffects" Target="stylesWithEffects.xml"/><Relationship Id="rId9" Type="http://schemas.openxmlformats.org/officeDocument/2006/relationships/hyperlink" Target="http://jj.cqwu.net/article_323503.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12C65-5998-46CE-893D-64CBE2CC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287</Words>
  <Characters>1637</Characters>
  <Application>Microsoft Office Word</Application>
  <DocSecurity>0</DocSecurity>
  <Lines>13</Lines>
  <Paragraphs>3</Paragraphs>
  <ScaleCrop>false</ScaleCrop>
  <Company>WwW.YlmF.CoM</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重庆文理学院继续教育学院文件</dc:title>
  <dc:creator>郑晓梅</dc:creator>
  <cp:lastModifiedBy>魏维(992018031)</cp:lastModifiedBy>
  <cp:revision>23</cp:revision>
  <cp:lastPrinted>2021-06-10T08:20:00Z</cp:lastPrinted>
  <dcterms:created xsi:type="dcterms:W3CDTF">2020-04-10T08:28:00Z</dcterms:created>
  <dcterms:modified xsi:type="dcterms:W3CDTF">2021-11-17T09:58:00Z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